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6"/>
          <w:szCs w:val="36"/>
        </w:rPr>
      </w:pPr>
      <w:r>
        <w:rPr>
          <w:rFonts w:hint="eastAsia" w:ascii="黑体" w:hAnsi="黑体" w:eastAsia="黑体" w:cs="黑体"/>
          <w:sz w:val="36"/>
          <w:szCs w:val="36"/>
        </w:rPr>
        <w:t>附件</w:t>
      </w:r>
      <w:r>
        <w:rPr>
          <w:rFonts w:ascii="黑体" w:hAnsi="黑体" w:eastAsia="黑体" w:cs="黑体"/>
          <w:sz w:val="36"/>
          <w:szCs w:val="36"/>
        </w:rPr>
        <w:t>1</w:t>
      </w:r>
      <w:r>
        <w:rPr>
          <w:rFonts w:hint="eastAsia" w:ascii="黑体" w:hAnsi="黑体" w:eastAsia="黑体" w:cs="黑体"/>
          <w:sz w:val="36"/>
          <w:szCs w:val="36"/>
        </w:rPr>
        <w:t xml:space="preserve"> </w:t>
      </w:r>
    </w:p>
    <w:p>
      <w:pPr>
        <w:spacing w:line="480" w:lineRule="auto"/>
        <w:ind w:right="28"/>
        <w:jc w:val="center"/>
        <w:rPr>
          <w:rFonts w:ascii="黑体" w:hAnsi="黑体" w:eastAsia="黑体" w:cs="黑体"/>
          <w:kern w:val="0"/>
          <w:sz w:val="44"/>
          <w:szCs w:val="44"/>
        </w:rPr>
      </w:pPr>
      <w:r>
        <w:rPr>
          <w:rFonts w:hint="eastAsia" w:ascii="黑体" w:hAnsi="黑体" w:eastAsia="黑体" w:cs="黑体"/>
          <w:kern w:val="0"/>
          <w:sz w:val="44"/>
          <w:szCs w:val="44"/>
        </w:rPr>
        <w:t>玉溪农业职业技术学院精品在线开放</w:t>
      </w:r>
    </w:p>
    <w:p>
      <w:pPr>
        <w:spacing w:line="480" w:lineRule="auto"/>
        <w:ind w:right="28"/>
        <w:jc w:val="center"/>
        <w:rPr>
          <w:rFonts w:ascii="黑体" w:hAnsi="黑体" w:eastAsia="黑体" w:cs="黑体"/>
          <w:sz w:val="44"/>
          <w:szCs w:val="44"/>
        </w:rPr>
      </w:pPr>
      <w:r>
        <w:rPr>
          <w:rFonts w:hint="eastAsia" w:ascii="黑体" w:hAnsi="黑体" w:eastAsia="黑体" w:cs="黑体"/>
          <w:kern w:val="0"/>
          <w:sz w:val="44"/>
          <w:szCs w:val="44"/>
        </w:rPr>
        <w:t>课程申报书</w:t>
      </w:r>
    </w:p>
    <w:p>
      <w:pPr>
        <w:spacing w:line="520" w:lineRule="exact"/>
        <w:ind w:right="26"/>
        <w:jc w:val="center"/>
        <w:rPr>
          <w:rFonts w:ascii="黑体" w:hAnsi="黑体" w:eastAsia="黑体" w:cs="黑体"/>
          <w:sz w:val="36"/>
          <w:szCs w:val="36"/>
        </w:rPr>
      </w:pPr>
      <w:r>
        <w:rPr>
          <w:rFonts w:hint="eastAsia" w:ascii="黑体" w:hAnsi="黑体" w:eastAsia="黑体" w:cs="黑体"/>
          <w:kern w:val="0"/>
          <w:sz w:val="44"/>
          <w:szCs w:val="44"/>
        </w:rPr>
        <w:t>（202</w:t>
      </w:r>
      <w:r>
        <w:rPr>
          <w:rFonts w:hint="eastAsia" w:ascii="黑体" w:hAnsi="黑体" w:eastAsia="黑体" w:cs="黑体"/>
          <w:kern w:val="0"/>
          <w:sz w:val="44"/>
          <w:szCs w:val="44"/>
          <w:u w:val="single"/>
        </w:rPr>
        <w:t xml:space="preserve"> </w:t>
      </w:r>
      <w:r>
        <w:rPr>
          <w:rFonts w:hint="eastAsia" w:ascii="黑体" w:hAnsi="黑体" w:eastAsia="黑体" w:cs="黑体"/>
          <w:kern w:val="0"/>
          <w:sz w:val="44"/>
          <w:szCs w:val="44"/>
        </w:rPr>
        <w:t>年）</w:t>
      </w:r>
    </w:p>
    <w:p>
      <w:pPr>
        <w:spacing w:line="520" w:lineRule="exact"/>
        <w:ind w:right="26"/>
        <w:jc w:val="center"/>
        <w:rPr>
          <w:rFonts w:ascii="黑体" w:hAnsi="黑体" w:eastAsia="黑体"/>
          <w:sz w:val="36"/>
          <w:szCs w:val="36"/>
        </w:rPr>
      </w:pPr>
    </w:p>
    <w:p>
      <w:pPr>
        <w:spacing w:line="520" w:lineRule="exact"/>
        <w:ind w:right="26"/>
        <w:jc w:val="center"/>
        <w:rPr>
          <w:rFonts w:ascii="黑体" w:hAnsi="黑体" w:eastAsia="黑体"/>
          <w:sz w:val="36"/>
          <w:szCs w:val="36"/>
        </w:rPr>
      </w:pPr>
    </w:p>
    <w:p>
      <w:pPr>
        <w:spacing w:line="520" w:lineRule="exact"/>
        <w:ind w:right="26"/>
        <w:jc w:val="center"/>
        <w:rPr>
          <w:rFonts w:ascii="黑体" w:hAnsi="黑体" w:eastAsia="黑体"/>
          <w:sz w:val="36"/>
          <w:szCs w:val="36"/>
        </w:rPr>
      </w:pPr>
    </w:p>
    <w:p>
      <w:pPr>
        <w:spacing w:line="600" w:lineRule="exact"/>
        <w:ind w:right="28" w:firstLine="1280" w:firstLineChars="400"/>
        <w:rPr>
          <w:rFonts w:ascii="黑体" w:hAnsi="黑体" w:eastAsia="黑体"/>
          <w:sz w:val="32"/>
          <w:szCs w:val="36"/>
          <w:u w:val="single"/>
        </w:rPr>
      </w:pPr>
    </w:p>
    <w:p>
      <w:pPr>
        <w:spacing w:line="600" w:lineRule="exact"/>
        <w:ind w:right="28" w:firstLine="1280" w:firstLineChars="400"/>
        <w:rPr>
          <w:rFonts w:ascii="黑体" w:hAnsi="黑体" w:eastAsia="黑体" w:cs="黑体"/>
          <w:sz w:val="32"/>
          <w:szCs w:val="36"/>
        </w:rPr>
      </w:pPr>
      <w:r>
        <w:rPr>
          <w:rFonts w:hint="eastAsia" w:ascii="黑体" w:hAnsi="黑体" w:eastAsia="黑体" w:cs="黑体"/>
          <w:sz w:val="32"/>
          <w:szCs w:val="36"/>
        </w:rPr>
        <w:t>课程名称：</w:t>
      </w:r>
      <w:r>
        <w:rPr>
          <w:rFonts w:hint="eastAsia" w:ascii="黑体" w:hAnsi="黑体" w:eastAsia="黑体" w:cs="黑体"/>
          <w:sz w:val="32"/>
          <w:szCs w:val="36"/>
          <w:u w:val="single"/>
        </w:rPr>
        <w:t xml:space="preserve">                             </w:t>
      </w:r>
    </w:p>
    <w:p>
      <w:pPr>
        <w:spacing w:line="600" w:lineRule="exact"/>
        <w:ind w:right="28" w:firstLine="1280" w:firstLineChars="400"/>
        <w:rPr>
          <w:rFonts w:ascii="黑体" w:hAnsi="黑体" w:eastAsia="黑体" w:cs="黑体"/>
          <w:sz w:val="32"/>
          <w:szCs w:val="36"/>
          <w:u w:val="single"/>
        </w:rPr>
      </w:pPr>
      <w:r>
        <w:rPr>
          <w:rFonts w:hint="eastAsia" w:ascii="黑体" w:hAnsi="黑体" w:eastAsia="黑体" w:cs="黑体"/>
          <w:sz w:val="32"/>
          <w:szCs w:val="36"/>
        </w:rPr>
        <w:t>课程负责人：</w:t>
      </w:r>
      <w:r>
        <w:rPr>
          <w:rFonts w:hint="eastAsia" w:ascii="黑体" w:hAnsi="黑体" w:eastAsia="黑体" w:cs="黑体"/>
          <w:sz w:val="32"/>
          <w:szCs w:val="36"/>
          <w:u w:val="single"/>
        </w:rPr>
        <w:t xml:space="preserve">                           </w:t>
      </w:r>
    </w:p>
    <w:p>
      <w:pPr>
        <w:spacing w:line="600" w:lineRule="exact"/>
        <w:ind w:right="28" w:firstLine="1280" w:firstLineChars="400"/>
        <w:rPr>
          <w:rFonts w:ascii="黑体" w:hAnsi="黑体" w:eastAsia="黑体" w:cs="黑体"/>
          <w:sz w:val="32"/>
          <w:szCs w:val="36"/>
        </w:rPr>
      </w:pPr>
      <w:r>
        <w:rPr>
          <w:rFonts w:hint="eastAsia" w:ascii="黑体" w:hAnsi="黑体" w:eastAsia="黑体" w:cs="黑体"/>
          <w:sz w:val="32"/>
          <w:szCs w:val="36"/>
        </w:rPr>
        <w:t>联系电话：</w:t>
      </w:r>
      <w:r>
        <w:rPr>
          <w:rFonts w:hint="eastAsia" w:ascii="黑体" w:hAnsi="黑体" w:eastAsia="黑体" w:cs="黑体"/>
          <w:sz w:val="32"/>
          <w:szCs w:val="36"/>
          <w:u w:val="single"/>
        </w:rPr>
        <w:t xml:space="preserve">                             </w:t>
      </w:r>
    </w:p>
    <w:p>
      <w:pPr>
        <w:spacing w:line="600" w:lineRule="exact"/>
        <w:ind w:right="28" w:firstLine="1280" w:firstLineChars="400"/>
        <w:rPr>
          <w:rFonts w:ascii="黑体" w:hAnsi="黑体" w:eastAsia="黑体" w:cs="黑体"/>
          <w:sz w:val="32"/>
          <w:szCs w:val="36"/>
          <w:u w:val="single"/>
        </w:rPr>
      </w:pPr>
      <w:r>
        <w:rPr>
          <w:rFonts w:hint="eastAsia" w:ascii="黑体" w:hAnsi="黑体" w:eastAsia="黑体" w:cs="黑体"/>
          <w:sz w:val="32"/>
          <w:szCs w:val="36"/>
        </w:rPr>
        <w:t>主要开课平台：</w:t>
      </w:r>
      <w:r>
        <w:rPr>
          <w:rFonts w:hint="eastAsia" w:ascii="黑体" w:hAnsi="黑体" w:eastAsia="黑体" w:cs="黑体"/>
          <w:sz w:val="32"/>
          <w:szCs w:val="36"/>
          <w:u w:val="single"/>
        </w:rPr>
        <w:t xml:space="preserve">                         </w:t>
      </w:r>
    </w:p>
    <w:p>
      <w:pPr>
        <w:spacing w:line="600" w:lineRule="exact"/>
        <w:ind w:right="28" w:firstLine="1280" w:firstLineChars="400"/>
        <w:rPr>
          <w:rFonts w:ascii="黑体" w:hAnsi="黑体" w:eastAsia="黑体" w:cs="黑体"/>
          <w:sz w:val="32"/>
          <w:szCs w:val="36"/>
          <w:u w:val="single"/>
        </w:rPr>
      </w:pPr>
      <w:r>
        <w:rPr>
          <w:rFonts w:hint="eastAsia" w:ascii="黑体" w:hAnsi="黑体" w:eastAsia="黑体" w:cs="黑体"/>
          <w:sz w:val="32"/>
          <w:szCs w:val="36"/>
        </w:rPr>
        <w:t>申报课程学校：</w:t>
      </w:r>
      <w:r>
        <w:rPr>
          <w:rFonts w:hint="eastAsia" w:ascii="黑体" w:hAnsi="黑体" w:eastAsia="黑体" w:cs="黑体"/>
          <w:sz w:val="32"/>
          <w:szCs w:val="36"/>
          <w:u w:val="single"/>
        </w:rPr>
        <w:t xml:space="preserve">                         </w:t>
      </w:r>
    </w:p>
    <w:p>
      <w:pPr>
        <w:spacing w:line="600" w:lineRule="exact"/>
        <w:ind w:right="28" w:firstLine="1280" w:firstLineChars="400"/>
        <w:rPr>
          <w:rFonts w:ascii="黑体" w:hAnsi="黑体" w:eastAsia="黑体" w:cs="黑体"/>
          <w:sz w:val="32"/>
          <w:szCs w:val="36"/>
          <w:u w:val="single"/>
        </w:rPr>
      </w:pPr>
      <w:r>
        <w:rPr>
          <w:rFonts w:hint="eastAsia" w:ascii="黑体" w:hAnsi="黑体" w:eastAsia="黑体" w:cs="黑体"/>
          <w:sz w:val="32"/>
          <w:szCs w:val="36"/>
        </w:rPr>
        <w:t>专业类代码：</w:t>
      </w:r>
      <w:r>
        <w:rPr>
          <w:rFonts w:hint="eastAsia" w:ascii="黑体" w:hAnsi="黑体" w:eastAsia="黑体" w:cs="黑体"/>
          <w:sz w:val="32"/>
          <w:szCs w:val="36"/>
          <w:u w:val="single"/>
        </w:rPr>
        <w:t xml:space="preserve">                           </w:t>
      </w:r>
    </w:p>
    <w:p>
      <w:pPr>
        <w:spacing w:line="600" w:lineRule="exact"/>
        <w:ind w:right="28" w:firstLine="1280" w:firstLineChars="400"/>
        <w:rPr>
          <w:rFonts w:ascii="黑体" w:hAnsi="黑体" w:eastAsia="黑体" w:cs="黑体"/>
          <w:sz w:val="32"/>
          <w:szCs w:val="36"/>
          <w:u w:val="single"/>
        </w:rPr>
      </w:pPr>
      <w:r>
        <w:rPr>
          <w:rFonts w:hint="eastAsia" w:ascii="黑体" w:hAnsi="黑体" w:eastAsia="黑体" w:cs="黑体"/>
          <w:sz w:val="32"/>
          <w:szCs w:val="36"/>
        </w:rPr>
        <w:t>填表日期：</w:t>
      </w:r>
      <w:r>
        <w:rPr>
          <w:rFonts w:hint="eastAsia" w:ascii="黑体" w:hAnsi="黑体" w:eastAsia="黑体" w:cs="黑体"/>
          <w:sz w:val="32"/>
          <w:szCs w:val="36"/>
          <w:u w:val="single"/>
        </w:rPr>
        <w:t xml:space="preserve">                             </w:t>
      </w:r>
    </w:p>
    <w:p>
      <w:pPr>
        <w:spacing w:line="600" w:lineRule="exact"/>
        <w:ind w:right="28" w:firstLine="1280" w:firstLineChars="400"/>
        <w:rPr>
          <w:rFonts w:ascii="黑体" w:hAnsi="黑体" w:eastAsia="黑体" w:cs="黑体"/>
          <w:sz w:val="32"/>
          <w:szCs w:val="36"/>
          <w:u w:val="single"/>
        </w:rPr>
      </w:pPr>
    </w:p>
    <w:p>
      <w:pPr>
        <w:spacing w:line="600" w:lineRule="exact"/>
        <w:ind w:right="28" w:firstLine="1280" w:firstLineChars="400"/>
        <w:rPr>
          <w:rFonts w:ascii="黑体" w:hAnsi="黑体" w:eastAsia="黑体" w:cs="黑体"/>
          <w:sz w:val="32"/>
          <w:szCs w:val="36"/>
          <w:u w:val="single"/>
        </w:rPr>
      </w:pPr>
    </w:p>
    <w:p>
      <w:pPr>
        <w:spacing w:line="600" w:lineRule="exact"/>
        <w:ind w:right="28" w:firstLine="1280" w:firstLineChars="400"/>
        <w:rPr>
          <w:rFonts w:ascii="黑体" w:hAnsi="黑体" w:eastAsia="黑体" w:cs="黑体"/>
          <w:sz w:val="32"/>
          <w:szCs w:val="36"/>
          <w:u w:val="single"/>
        </w:rPr>
      </w:pPr>
    </w:p>
    <w:p>
      <w:pPr>
        <w:spacing w:line="600" w:lineRule="exact"/>
        <w:ind w:right="28" w:firstLine="1280" w:firstLineChars="400"/>
        <w:rPr>
          <w:rFonts w:ascii="黑体" w:hAnsi="黑体" w:eastAsia="黑体" w:cs="黑体"/>
          <w:sz w:val="32"/>
          <w:szCs w:val="36"/>
          <w:u w:val="single"/>
        </w:rPr>
      </w:pPr>
    </w:p>
    <w:p>
      <w:pPr>
        <w:spacing w:line="600" w:lineRule="exact"/>
        <w:ind w:right="28" w:firstLine="1280" w:firstLineChars="400"/>
        <w:rPr>
          <w:rFonts w:ascii="黑体" w:hAnsi="黑体" w:eastAsia="黑体" w:cs="黑体"/>
          <w:sz w:val="32"/>
          <w:szCs w:val="36"/>
        </w:rPr>
      </w:pPr>
      <w:r>
        <w:rPr>
          <w:rFonts w:hint="eastAsia" w:ascii="黑体" w:hAnsi="黑体" w:eastAsia="黑体" w:cs="黑体"/>
          <w:sz w:val="32"/>
          <w:szCs w:val="36"/>
        </w:rPr>
        <w:t xml:space="preserve">          玉溪农业职业技术学院  制</w:t>
      </w:r>
    </w:p>
    <w:p>
      <w:pPr>
        <w:spacing w:line="600" w:lineRule="exact"/>
        <w:ind w:right="28" w:firstLine="1280" w:firstLineChars="400"/>
        <w:rPr>
          <w:rFonts w:ascii="黑体" w:hAnsi="黑体" w:eastAsia="黑体" w:cs="黑体"/>
          <w:sz w:val="32"/>
          <w:szCs w:val="36"/>
        </w:rPr>
      </w:pPr>
      <w:r>
        <w:rPr>
          <w:rFonts w:hint="eastAsia" w:ascii="黑体" w:hAnsi="黑体" w:eastAsia="黑体" w:cs="黑体"/>
          <w:sz w:val="32"/>
          <w:szCs w:val="36"/>
        </w:rPr>
        <w:t xml:space="preserve">            202</w:t>
      </w:r>
      <w:r>
        <w:rPr>
          <w:rFonts w:hint="eastAsia" w:ascii="黑体" w:hAnsi="黑体" w:eastAsia="黑体" w:cs="黑体"/>
          <w:sz w:val="32"/>
          <w:szCs w:val="36"/>
          <w:u w:val="single"/>
        </w:rPr>
        <w:t xml:space="preserve">  </w:t>
      </w:r>
      <w:r>
        <w:rPr>
          <w:rFonts w:hint="eastAsia" w:ascii="黑体" w:hAnsi="黑体" w:eastAsia="黑体" w:cs="黑体"/>
          <w:sz w:val="32"/>
          <w:szCs w:val="36"/>
        </w:rPr>
        <w:t xml:space="preserve"> 年   月</w:t>
      </w:r>
    </w:p>
    <w:p>
      <w:pPr>
        <w:spacing w:line="600" w:lineRule="exact"/>
        <w:ind w:right="28" w:firstLine="1280" w:firstLineChars="400"/>
        <w:rPr>
          <w:rFonts w:ascii="黑体" w:hAnsi="黑体" w:eastAsia="黑体" w:cs="黑体"/>
          <w:sz w:val="32"/>
          <w:szCs w:val="36"/>
          <w:u w:val="single"/>
        </w:rPr>
      </w:pPr>
    </w:p>
    <w:p>
      <w:pPr>
        <w:snapToGrid w:val="0"/>
        <w:spacing w:line="240" w:lineRule="atLeast"/>
        <w:ind w:firstLine="539"/>
        <w:jc w:val="center"/>
        <w:rPr>
          <w:rFonts w:ascii="黑体" w:hAnsi="黑体" w:eastAsia="黑体"/>
          <w:sz w:val="28"/>
        </w:rPr>
      </w:pPr>
      <w:r>
        <w:rPr>
          <w:rFonts w:ascii="黑体" w:hAnsi="黑体" w:eastAsia="黑体"/>
          <w:sz w:val="28"/>
        </w:rPr>
        <w:br w:type="page"/>
      </w:r>
    </w:p>
    <w:p>
      <w:pPr>
        <w:snapToGrid w:val="0"/>
        <w:spacing w:line="560" w:lineRule="exact"/>
        <w:ind w:firstLine="539"/>
        <w:jc w:val="center"/>
        <w:rPr>
          <w:rFonts w:ascii="黑体" w:hAnsi="黑体" w:eastAsia="黑体"/>
          <w:sz w:val="28"/>
        </w:rPr>
      </w:pPr>
    </w:p>
    <w:p>
      <w:pPr>
        <w:snapToGrid w:val="0"/>
        <w:spacing w:line="560" w:lineRule="exact"/>
        <w:jc w:val="center"/>
        <w:rPr>
          <w:rFonts w:ascii="黑体" w:hAnsi="黑体" w:eastAsia="黑体" w:cs="黑体"/>
          <w:sz w:val="36"/>
          <w:szCs w:val="36"/>
        </w:rPr>
      </w:pPr>
      <w:r>
        <w:rPr>
          <w:rFonts w:hint="eastAsia" w:ascii="黑体" w:hAnsi="黑体" w:eastAsia="黑体" w:cs="黑体"/>
          <w:sz w:val="36"/>
          <w:szCs w:val="36"/>
        </w:rPr>
        <w:t>填表说明</w:t>
      </w:r>
    </w:p>
    <w:p>
      <w:pPr>
        <w:snapToGrid w:val="0"/>
        <w:spacing w:line="560" w:lineRule="exact"/>
        <w:ind w:firstLine="539"/>
        <w:jc w:val="center"/>
        <w:rPr>
          <w:rFonts w:ascii="黑体" w:hAnsi="黑体" w:eastAsia="黑体"/>
          <w:sz w:val="28"/>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1.开课平台是指提供面向职业院校和社会开放学习服务的公开课程平台。</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2.申报课程名称、课程团队主要成员须与平台显示情况一致，课程负责人所在单位与申报课程学校一致。</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3.课程性质可根据实际情况选择，可多选。</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4.建设课程在多个平台开课的，只能选择一个主要平台申报。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5.因课时较长而分段在线开课、并由不同负责人主持的申报课程，可多人联合申报同一门课程。</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6.专业类代码指《职业教育专业目录（2021年）》中的专业类代码（四位数字）。没有对应学科专业的课程填写“1111”。</w:t>
      </w:r>
    </w:p>
    <w:p>
      <w:pPr>
        <w:spacing w:line="560" w:lineRule="exact"/>
        <w:ind w:firstLine="640" w:firstLineChars="200"/>
        <w:rPr>
          <w:rFonts w:ascii="仿宋_GB2312" w:hAnsi="仿宋" w:eastAsia="仿宋_GB2312"/>
          <w:sz w:val="36"/>
          <w:szCs w:val="36"/>
        </w:rPr>
      </w:pPr>
      <w:r>
        <w:rPr>
          <w:rFonts w:hint="eastAsia" w:ascii="仿宋_GB2312" w:hAnsi="仿宋" w:eastAsia="仿宋_GB2312"/>
          <w:sz w:val="32"/>
          <w:szCs w:val="32"/>
        </w:rPr>
        <w:t>7.申报书按每门课程单独装订成册，一式两份</w:t>
      </w:r>
      <w:r>
        <w:rPr>
          <w:rFonts w:hint="eastAsia" w:ascii="仿宋_GB2312" w:hAnsi="仿宋" w:eastAsia="仿宋_GB2312"/>
          <w:sz w:val="32"/>
          <w:szCs w:val="32"/>
          <w:lang w:eastAsia="zh-CN"/>
        </w:rPr>
        <w:t>，二级学院留存一份，交教务科一份</w:t>
      </w:r>
      <w:r>
        <w:rPr>
          <w:rFonts w:hint="eastAsia" w:ascii="仿宋_GB2312" w:hAnsi="仿宋" w:eastAsia="仿宋_GB2312"/>
          <w:sz w:val="32"/>
          <w:szCs w:val="32"/>
        </w:rPr>
        <w:t>。</w:t>
      </w:r>
    </w:p>
    <w:p>
      <w:pPr>
        <w:spacing w:line="560" w:lineRule="exact"/>
      </w:pPr>
    </w:p>
    <w:p>
      <w:pPr>
        <w:spacing w:line="560" w:lineRule="exact"/>
        <w:jc w:val="left"/>
      </w:pPr>
      <w:r>
        <w:br w:type="page"/>
      </w:r>
    </w:p>
    <w:p>
      <w:pPr>
        <w:jc w:val="center"/>
        <w:rPr>
          <w:rFonts w:ascii="黑体" w:hAnsi="黑体" w:eastAsia="黑体"/>
          <w:sz w:val="24"/>
        </w:rPr>
      </w:pPr>
      <w:r>
        <w:rPr>
          <w:rFonts w:hint="eastAsia" w:ascii="黑体" w:hAnsi="黑体" w:eastAsia="黑体"/>
          <w:sz w:val="24"/>
        </w:rPr>
        <w:t>一、课程基本情况</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27"/>
        <w:gridCol w:w="3543"/>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127" w:type="dxa"/>
          </w:tcPr>
          <w:p>
            <w:pPr>
              <w:rPr>
                <w:rFonts w:ascii="黑体" w:hAnsi="黑体" w:eastAsia="黑体"/>
                <w:kern w:val="0"/>
                <w:sz w:val="24"/>
              </w:rPr>
            </w:pPr>
            <w:r>
              <w:rPr>
                <w:rFonts w:hint="eastAsia" w:ascii="黑体" w:hAnsi="黑体" w:eastAsia="黑体"/>
                <w:kern w:val="0"/>
                <w:sz w:val="24"/>
              </w:rPr>
              <w:t>课程名称</w:t>
            </w:r>
          </w:p>
        </w:tc>
        <w:tc>
          <w:tcPr>
            <w:tcW w:w="3543" w:type="dxa"/>
            <w:tcBorders>
              <w:right w:val="single" w:color="000000" w:sz="4" w:space="0"/>
            </w:tcBorders>
          </w:tcPr>
          <w:p>
            <w:pPr>
              <w:rPr>
                <w:rFonts w:ascii="黑体" w:hAnsi="黑体" w:eastAsia="黑体"/>
                <w:kern w:val="0"/>
                <w:sz w:val="24"/>
              </w:rPr>
            </w:pPr>
          </w:p>
        </w:tc>
        <w:tc>
          <w:tcPr>
            <w:tcW w:w="1772" w:type="dxa"/>
            <w:tcBorders>
              <w:left w:val="single" w:color="000000" w:sz="4" w:space="0"/>
            </w:tcBorders>
          </w:tcPr>
          <w:p>
            <w:pPr>
              <w:rPr>
                <w:rFonts w:ascii="黑体" w:hAnsi="黑体" w:eastAsia="黑体"/>
                <w:kern w:val="0"/>
                <w:sz w:val="24"/>
              </w:rPr>
            </w:pPr>
            <w:r>
              <w:rPr>
                <w:rFonts w:hint="eastAsia" w:ascii="黑体" w:hAnsi="黑体" w:eastAsia="黑体"/>
                <w:kern w:val="0"/>
                <w:sz w:val="24"/>
              </w:rPr>
              <w:t>去年是否申报</w:t>
            </w:r>
          </w:p>
        </w:tc>
        <w:tc>
          <w:tcPr>
            <w:tcW w:w="1772" w:type="dxa"/>
          </w:tcPr>
          <w:p>
            <w:pPr>
              <w:rPr>
                <w:rFonts w:ascii="黑体" w:hAnsi="黑体" w:eastAsia="黑体"/>
                <w:kern w:val="0"/>
                <w:sz w:val="24"/>
              </w:rPr>
            </w:pPr>
            <w:r>
              <w:rPr>
                <w:rFonts w:hint="eastAsia" w:ascii="宋体" w:hAnsi="宋体"/>
                <w:kern w:val="0"/>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127" w:type="dxa"/>
          </w:tcPr>
          <w:p>
            <w:pPr>
              <w:rPr>
                <w:rFonts w:ascii="黑体" w:hAnsi="黑体" w:eastAsia="黑体"/>
                <w:kern w:val="0"/>
                <w:sz w:val="24"/>
              </w:rPr>
            </w:pPr>
            <w:r>
              <w:rPr>
                <w:rFonts w:hint="eastAsia" w:ascii="黑体" w:hAnsi="黑体" w:eastAsia="黑体"/>
                <w:kern w:val="0"/>
                <w:sz w:val="24"/>
              </w:rPr>
              <w:t>课程负责人</w:t>
            </w:r>
          </w:p>
        </w:tc>
        <w:tc>
          <w:tcPr>
            <w:tcW w:w="7087" w:type="dxa"/>
            <w:gridSpan w:val="3"/>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127" w:type="dxa"/>
          </w:tcPr>
          <w:p>
            <w:pPr>
              <w:rPr>
                <w:rFonts w:ascii="黑体" w:hAnsi="黑体" w:eastAsia="黑体"/>
                <w:kern w:val="0"/>
                <w:sz w:val="24"/>
              </w:rPr>
            </w:pPr>
            <w:r>
              <w:rPr>
                <w:rFonts w:hint="eastAsia" w:ascii="黑体" w:hAnsi="黑体" w:eastAsia="黑体"/>
                <w:kern w:val="0"/>
                <w:sz w:val="24"/>
              </w:rPr>
              <w:t>负责人所在单位</w:t>
            </w:r>
          </w:p>
        </w:tc>
        <w:tc>
          <w:tcPr>
            <w:tcW w:w="7087" w:type="dxa"/>
            <w:gridSpan w:val="3"/>
          </w:tcPr>
          <w:p>
            <w:pPr>
              <w:jc w:val="center"/>
              <w:rPr>
                <w:rFonts w:ascii="宋体" w:hAnsi="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27" w:type="dxa"/>
          </w:tcPr>
          <w:p>
            <w:pPr>
              <w:rPr>
                <w:rFonts w:ascii="黑体" w:hAnsi="黑体" w:eastAsia="黑体"/>
                <w:kern w:val="0"/>
                <w:sz w:val="24"/>
              </w:rPr>
            </w:pPr>
            <w:r>
              <w:rPr>
                <w:rFonts w:hint="eastAsia" w:ascii="黑体" w:hAnsi="黑体" w:eastAsia="黑体"/>
                <w:kern w:val="0"/>
                <w:sz w:val="24"/>
              </w:rPr>
              <w:t>课程对象</w:t>
            </w:r>
          </w:p>
        </w:tc>
        <w:tc>
          <w:tcPr>
            <w:tcW w:w="7087" w:type="dxa"/>
            <w:gridSpan w:val="3"/>
          </w:tcPr>
          <w:p>
            <w:pPr>
              <w:rPr>
                <w:rFonts w:ascii="宋体" w:hAnsi="宋体"/>
                <w:kern w:val="0"/>
                <w:sz w:val="24"/>
              </w:rPr>
            </w:pPr>
            <w:r>
              <w:rPr>
                <w:rFonts w:hint="eastAsia" w:ascii="宋体" w:hAnsi="宋体"/>
                <w:kern w:val="0"/>
                <w:sz w:val="24"/>
              </w:rPr>
              <w:t>□高职本科生 □高职专科生 □中职学生 □社会学习者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27" w:type="dxa"/>
          </w:tcPr>
          <w:p>
            <w:pPr>
              <w:rPr>
                <w:rFonts w:ascii="黑体" w:hAnsi="黑体" w:eastAsia="黑体"/>
                <w:kern w:val="0"/>
                <w:sz w:val="24"/>
              </w:rPr>
            </w:pPr>
            <w:r>
              <w:rPr>
                <w:rFonts w:hint="eastAsia" w:ascii="黑体" w:hAnsi="黑体" w:eastAsia="黑体"/>
                <w:kern w:val="0"/>
                <w:sz w:val="24"/>
              </w:rPr>
              <w:t>课程性质</w:t>
            </w:r>
          </w:p>
        </w:tc>
        <w:tc>
          <w:tcPr>
            <w:tcW w:w="7087" w:type="dxa"/>
            <w:gridSpan w:val="3"/>
          </w:tcPr>
          <w:p>
            <w:pPr>
              <w:rPr>
                <w:rFonts w:ascii="宋体" w:hAnsi="宋体"/>
                <w:kern w:val="0"/>
                <w:sz w:val="24"/>
              </w:rPr>
            </w:pPr>
            <w:r>
              <w:rPr>
                <w:rFonts w:hint="eastAsia" w:ascii="宋体" w:hAnsi="宋体"/>
                <w:kern w:val="0"/>
                <w:sz w:val="24"/>
              </w:rPr>
              <w:t>□职业院校学分认定课□社会学习者课程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2127" w:type="dxa"/>
            <w:vMerge w:val="restart"/>
            <w:vAlign w:val="center"/>
          </w:tcPr>
          <w:p>
            <w:pPr>
              <w:rPr>
                <w:rFonts w:ascii="黑体" w:hAnsi="黑体" w:eastAsia="黑体"/>
                <w:kern w:val="0"/>
                <w:sz w:val="24"/>
              </w:rPr>
            </w:pPr>
            <w:r>
              <w:rPr>
                <w:rFonts w:hint="eastAsia" w:ascii="黑体" w:hAnsi="黑体" w:eastAsia="黑体"/>
                <w:kern w:val="0"/>
                <w:sz w:val="24"/>
              </w:rPr>
              <w:t>课程类型</w:t>
            </w:r>
          </w:p>
        </w:tc>
        <w:tc>
          <w:tcPr>
            <w:tcW w:w="7087" w:type="dxa"/>
            <w:gridSpan w:val="3"/>
          </w:tcPr>
          <w:p>
            <w:pPr>
              <w:rPr>
                <w:rFonts w:ascii="宋体" w:hAnsi="宋体"/>
                <w:kern w:val="0"/>
                <w:sz w:val="24"/>
              </w:rPr>
            </w:pPr>
            <w:r>
              <w:rPr>
                <w:rFonts w:hint="eastAsia" w:ascii="宋体" w:hAnsi="宋体"/>
                <w:kern w:val="0"/>
                <w:sz w:val="24"/>
              </w:rPr>
              <w:t>○公共基础课○专业课○实践课○其他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2127" w:type="dxa"/>
            <w:vMerge w:val="continue"/>
            <w:tcBorders>
              <w:bottom w:val="single" w:color="auto" w:sz="4" w:space="0"/>
            </w:tcBorders>
            <w:vAlign w:val="center"/>
          </w:tcPr>
          <w:p>
            <w:pPr>
              <w:rPr>
                <w:rFonts w:ascii="黑体" w:hAnsi="黑体" w:eastAsia="黑体"/>
                <w:kern w:val="0"/>
                <w:sz w:val="24"/>
              </w:rPr>
            </w:pPr>
          </w:p>
        </w:tc>
        <w:tc>
          <w:tcPr>
            <w:tcW w:w="7087" w:type="dxa"/>
            <w:gridSpan w:val="3"/>
          </w:tcPr>
          <w:p>
            <w:pPr>
              <w:rPr>
                <w:rFonts w:ascii="宋体" w:hAnsi="宋体"/>
                <w:kern w:val="0"/>
                <w:sz w:val="24"/>
              </w:rPr>
            </w:pPr>
            <w:r>
              <w:rPr>
                <w:rFonts w:hint="eastAsia" w:ascii="宋体" w:hAnsi="宋体"/>
                <w:kern w:val="0"/>
                <w:sz w:val="24"/>
              </w:rPr>
              <w:t xml:space="preserve">□思想政治理论课 □创新创业教育课 □教师教育课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2127" w:type="dxa"/>
            <w:tcBorders>
              <w:top w:val="single" w:color="auto" w:sz="4" w:space="0"/>
            </w:tcBorders>
            <w:vAlign w:val="center"/>
          </w:tcPr>
          <w:p>
            <w:pPr>
              <w:rPr>
                <w:rFonts w:ascii="黑体" w:hAnsi="黑体" w:eastAsia="黑体"/>
                <w:kern w:val="0"/>
                <w:sz w:val="24"/>
              </w:rPr>
            </w:pPr>
            <w:r>
              <w:rPr>
                <w:rFonts w:ascii="黑体" w:hAnsi="黑体" w:eastAsia="黑体"/>
                <w:kern w:val="0"/>
                <w:sz w:val="24"/>
              </w:rPr>
              <w:t>课程讲授语言</w:t>
            </w:r>
          </w:p>
        </w:tc>
        <w:tc>
          <w:tcPr>
            <w:tcW w:w="7087" w:type="dxa"/>
            <w:gridSpan w:val="3"/>
          </w:tcPr>
          <w:p>
            <w:pPr>
              <w:rPr>
                <w:rFonts w:ascii="宋体" w:hAnsi="宋体"/>
                <w:kern w:val="0"/>
                <w:sz w:val="24"/>
              </w:rPr>
            </w:pPr>
            <w:r>
              <w:rPr>
                <w:rFonts w:hint="eastAsia" w:ascii="宋体" w:hAnsi="宋体"/>
                <w:kern w:val="0"/>
                <w:sz w:val="24"/>
              </w:rPr>
              <w:t xml:space="preserve">○中文  </w:t>
            </w:r>
          </w:p>
          <w:p>
            <w:pPr>
              <w:rPr>
                <w:rFonts w:ascii="宋体" w:hAnsi="宋体"/>
                <w:kern w:val="0"/>
                <w:sz w:val="24"/>
              </w:rPr>
            </w:pPr>
            <w:r>
              <w:rPr>
                <w:rFonts w:hint="eastAsia" w:ascii="宋体" w:hAnsi="宋体"/>
                <w:kern w:val="0"/>
                <w:sz w:val="24"/>
              </w:rPr>
              <w:t>○中文+外文字幕（语种）  ○外文（语种）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27" w:type="dxa"/>
          </w:tcPr>
          <w:p>
            <w:pPr>
              <w:rPr>
                <w:rFonts w:ascii="黑体" w:hAnsi="黑体" w:eastAsia="黑体"/>
                <w:kern w:val="0"/>
                <w:sz w:val="24"/>
              </w:rPr>
            </w:pPr>
            <w:r>
              <w:rPr>
                <w:rFonts w:hint="eastAsia" w:ascii="黑体" w:hAnsi="黑体" w:eastAsia="黑体"/>
                <w:kern w:val="0"/>
                <w:sz w:val="24"/>
              </w:rPr>
              <w:t>开放程度</w:t>
            </w:r>
          </w:p>
        </w:tc>
        <w:tc>
          <w:tcPr>
            <w:tcW w:w="7087" w:type="dxa"/>
            <w:gridSpan w:val="3"/>
          </w:tcPr>
          <w:p>
            <w:pPr>
              <w:rPr>
                <w:rFonts w:ascii="宋体" w:hAnsi="宋体" w:cs="宋体"/>
                <w:kern w:val="0"/>
                <w:sz w:val="22"/>
              </w:rPr>
            </w:pPr>
            <w:r>
              <w:rPr>
                <w:rFonts w:hint="eastAsia" w:ascii="宋体" w:hAnsi="宋体"/>
                <w:kern w:val="0"/>
                <w:sz w:val="24"/>
              </w:rPr>
              <w:t>○</w:t>
            </w:r>
            <w:r>
              <w:rPr>
                <w:rFonts w:hint="eastAsia" w:ascii="宋体" w:hAnsi="宋体" w:cs="宋体"/>
                <w:kern w:val="0"/>
                <w:sz w:val="22"/>
              </w:rPr>
              <w:t>完全开放：自由注册，免费学习</w:t>
            </w:r>
          </w:p>
          <w:p>
            <w:pPr>
              <w:rPr>
                <w:rFonts w:ascii="黑体" w:hAnsi="黑体" w:eastAsia="黑体"/>
                <w:kern w:val="0"/>
                <w:sz w:val="24"/>
              </w:rPr>
            </w:pPr>
            <w:r>
              <w:rPr>
                <w:rFonts w:hint="eastAsia" w:ascii="宋体" w:hAnsi="宋体"/>
                <w:kern w:val="0"/>
                <w:sz w:val="24"/>
              </w:rPr>
              <w:t>○</w:t>
            </w:r>
            <w:r>
              <w:rPr>
                <w:rFonts w:hint="eastAsia" w:ascii="宋体" w:hAnsi="宋体" w:cs="宋体"/>
                <w:kern w:val="0"/>
                <w:sz w:val="22"/>
              </w:rPr>
              <w:t>有限开放：仅对学校（机构）组织的学习者开放或付费学习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27" w:type="dxa"/>
          </w:tcPr>
          <w:p>
            <w:pPr>
              <w:rPr>
                <w:rFonts w:ascii="黑体" w:hAnsi="黑体" w:eastAsia="黑体"/>
                <w:kern w:val="0"/>
                <w:sz w:val="24"/>
              </w:rPr>
            </w:pPr>
            <w:r>
              <w:rPr>
                <w:rFonts w:hint="eastAsia" w:ascii="黑体" w:hAnsi="黑体" w:eastAsia="黑体"/>
                <w:kern w:val="0"/>
                <w:sz w:val="24"/>
              </w:rPr>
              <w:t>主要开课平台</w:t>
            </w:r>
          </w:p>
        </w:tc>
        <w:tc>
          <w:tcPr>
            <w:tcW w:w="7087" w:type="dxa"/>
            <w:gridSpan w:val="3"/>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27" w:type="dxa"/>
          </w:tcPr>
          <w:p>
            <w:pPr>
              <w:rPr>
                <w:rFonts w:ascii="黑体" w:hAnsi="黑体" w:eastAsia="黑体"/>
                <w:kern w:val="0"/>
                <w:sz w:val="24"/>
              </w:rPr>
            </w:pPr>
            <w:r>
              <w:rPr>
                <w:rFonts w:hint="eastAsia" w:ascii="黑体" w:hAnsi="黑体" w:eastAsia="黑体"/>
                <w:kern w:val="0"/>
                <w:sz w:val="24"/>
              </w:rPr>
              <w:t>平台首页网址</w:t>
            </w:r>
          </w:p>
        </w:tc>
        <w:tc>
          <w:tcPr>
            <w:tcW w:w="7087" w:type="dxa"/>
            <w:gridSpan w:val="3"/>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27" w:type="dxa"/>
          </w:tcPr>
          <w:p>
            <w:pPr>
              <w:rPr>
                <w:rFonts w:ascii="黑体" w:hAnsi="黑体" w:eastAsia="黑体"/>
                <w:kern w:val="0"/>
                <w:sz w:val="24"/>
              </w:rPr>
            </w:pPr>
            <w:r>
              <w:rPr>
                <w:rFonts w:hint="eastAsia" w:ascii="黑体" w:hAnsi="黑体" w:eastAsia="黑体"/>
                <w:kern w:val="0"/>
                <w:sz w:val="24"/>
              </w:rPr>
              <w:t>首期上线平台</w:t>
            </w:r>
          </w:p>
          <w:p>
            <w:pPr>
              <w:rPr>
                <w:rFonts w:ascii="黑体" w:hAnsi="黑体" w:eastAsia="黑体"/>
                <w:kern w:val="0"/>
                <w:sz w:val="24"/>
              </w:rPr>
            </w:pPr>
            <w:r>
              <w:rPr>
                <w:rFonts w:hint="eastAsia" w:ascii="黑体" w:hAnsi="黑体" w:eastAsia="黑体"/>
                <w:kern w:val="0"/>
                <w:sz w:val="24"/>
              </w:rPr>
              <w:t>及时间</w:t>
            </w:r>
          </w:p>
        </w:tc>
        <w:tc>
          <w:tcPr>
            <w:tcW w:w="7087" w:type="dxa"/>
            <w:gridSpan w:val="3"/>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27" w:type="dxa"/>
          </w:tcPr>
          <w:p>
            <w:pPr>
              <w:rPr>
                <w:rFonts w:ascii="黑体" w:hAnsi="黑体" w:eastAsia="黑体"/>
                <w:kern w:val="0"/>
                <w:sz w:val="24"/>
              </w:rPr>
            </w:pPr>
            <w:r>
              <w:rPr>
                <w:rFonts w:hint="eastAsia" w:ascii="黑体" w:hAnsi="黑体" w:eastAsia="黑体"/>
                <w:kern w:val="0"/>
                <w:sz w:val="24"/>
              </w:rPr>
              <w:t>课程开设期次</w:t>
            </w:r>
          </w:p>
        </w:tc>
        <w:tc>
          <w:tcPr>
            <w:tcW w:w="7087" w:type="dxa"/>
            <w:gridSpan w:val="3"/>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27" w:type="dxa"/>
          </w:tcPr>
          <w:p>
            <w:pPr>
              <w:rPr>
                <w:rFonts w:ascii="黑体" w:hAnsi="黑体" w:eastAsia="黑体"/>
                <w:kern w:val="0"/>
                <w:sz w:val="24"/>
              </w:rPr>
            </w:pPr>
            <w:r>
              <w:rPr>
                <w:rFonts w:hint="eastAsia" w:ascii="黑体" w:hAnsi="黑体" w:eastAsia="黑体"/>
                <w:kern w:val="0"/>
                <w:sz w:val="24"/>
              </w:rPr>
              <w:t>课程链接</w:t>
            </w:r>
          </w:p>
        </w:tc>
        <w:tc>
          <w:tcPr>
            <w:tcW w:w="7087" w:type="dxa"/>
            <w:gridSpan w:val="3"/>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127" w:type="dxa"/>
          </w:tcPr>
          <w:p>
            <w:pPr>
              <w:rPr>
                <w:rFonts w:ascii="黑体" w:hAnsi="黑体" w:eastAsia="黑体"/>
                <w:kern w:val="0"/>
                <w:sz w:val="24"/>
              </w:rPr>
            </w:pPr>
            <w:r>
              <w:rPr>
                <w:rFonts w:hint="eastAsia" w:ascii="黑体" w:hAnsi="黑体" w:eastAsia="黑体"/>
                <w:kern w:val="0"/>
                <w:sz w:val="24"/>
              </w:rPr>
              <w:t>课程封面</w:t>
            </w:r>
          </w:p>
        </w:tc>
        <w:tc>
          <w:tcPr>
            <w:tcW w:w="7087" w:type="dxa"/>
            <w:gridSpan w:val="3"/>
          </w:tcPr>
          <w:p>
            <w:pPr>
              <w:rPr>
                <w:rFonts w:ascii="黑体" w:hAnsi="黑体" w:eastAsia="黑体"/>
                <w:kern w:val="0"/>
                <w:sz w:val="24"/>
              </w:rPr>
            </w:pPr>
          </w:p>
        </w:tc>
      </w:tr>
    </w:tbl>
    <w:p>
      <w:pPr>
        <w:rPr>
          <w:sz w:val="24"/>
        </w:rPr>
      </w:pPr>
    </w:p>
    <w:p>
      <w:pPr>
        <w:rPr>
          <w:rFonts w:ascii="黑体" w:hAnsi="黑体" w:eastAsia="黑体"/>
          <w:sz w:val="24"/>
        </w:rPr>
      </w:pPr>
      <w:r>
        <w:rPr>
          <w:rFonts w:hint="eastAsia" w:ascii="黑体" w:hAnsi="黑体" w:eastAsia="黑体"/>
          <w:sz w:val="24"/>
        </w:rPr>
        <w:t>若因同一门课程课时较长，分段在线开设，请填写下表：</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3"/>
        <w:gridCol w:w="2025"/>
        <w:gridCol w:w="992"/>
        <w:gridCol w:w="1843"/>
        <w:gridCol w:w="1670"/>
        <w:gridCol w:w="15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3" w:type="dxa"/>
          </w:tcPr>
          <w:p>
            <w:pPr>
              <w:jc w:val="center"/>
              <w:rPr>
                <w:rFonts w:ascii="黑体" w:hAnsi="黑体" w:eastAsia="黑体"/>
                <w:kern w:val="0"/>
                <w:sz w:val="24"/>
              </w:rPr>
            </w:pPr>
            <w:r>
              <w:rPr>
                <w:rFonts w:hint="eastAsia" w:ascii="黑体" w:hAnsi="黑体" w:eastAsia="黑体"/>
                <w:kern w:val="0"/>
                <w:sz w:val="24"/>
              </w:rPr>
              <w:t>序号</w:t>
            </w:r>
          </w:p>
        </w:tc>
        <w:tc>
          <w:tcPr>
            <w:tcW w:w="2025" w:type="dxa"/>
          </w:tcPr>
          <w:p>
            <w:pPr>
              <w:jc w:val="center"/>
              <w:rPr>
                <w:rFonts w:ascii="黑体" w:hAnsi="黑体" w:eastAsia="黑体"/>
                <w:kern w:val="0"/>
                <w:sz w:val="24"/>
              </w:rPr>
            </w:pPr>
            <w:r>
              <w:rPr>
                <w:rFonts w:hint="eastAsia" w:ascii="黑体" w:hAnsi="黑体" w:eastAsia="黑体"/>
                <w:kern w:val="0"/>
                <w:sz w:val="24"/>
              </w:rPr>
              <w:t>课程名称</w:t>
            </w:r>
          </w:p>
        </w:tc>
        <w:tc>
          <w:tcPr>
            <w:tcW w:w="992" w:type="dxa"/>
          </w:tcPr>
          <w:p>
            <w:pPr>
              <w:jc w:val="center"/>
              <w:rPr>
                <w:rFonts w:ascii="黑体" w:hAnsi="黑体" w:eastAsia="黑体"/>
                <w:kern w:val="0"/>
                <w:sz w:val="24"/>
              </w:rPr>
            </w:pPr>
            <w:r>
              <w:rPr>
                <w:rFonts w:hint="eastAsia" w:ascii="黑体" w:hAnsi="黑体" w:eastAsia="黑体"/>
                <w:kern w:val="0"/>
                <w:sz w:val="24"/>
              </w:rPr>
              <w:t>负责人</w:t>
            </w:r>
          </w:p>
        </w:tc>
        <w:tc>
          <w:tcPr>
            <w:tcW w:w="1843" w:type="dxa"/>
          </w:tcPr>
          <w:p>
            <w:pPr>
              <w:jc w:val="center"/>
              <w:rPr>
                <w:rFonts w:ascii="黑体" w:hAnsi="黑体" w:eastAsia="黑体"/>
                <w:kern w:val="0"/>
                <w:sz w:val="24"/>
              </w:rPr>
            </w:pPr>
            <w:r>
              <w:rPr>
                <w:rFonts w:hint="eastAsia" w:ascii="黑体" w:hAnsi="黑体" w:eastAsia="黑体"/>
                <w:kern w:val="0"/>
                <w:sz w:val="24"/>
              </w:rPr>
              <w:t>负责人单位</w:t>
            </w:r>
          </w:p>
        </w:tc>
        <w:tc>
          <w:tcPr>
            <w:tcW w:w="1670" w:type="dxa"/>
          </w:tcPr>
          <w:p>
            <w:pPr>
              <w:jc w:val="center"/>
              <w:rPr>
                <w:rFonts w:ascii="黑体" w:hAnsi="黑体" w:eastAsia="黑体"/>
                <w:kern w:val="0"/>
                <w:sz w:val="24"/>
              </w:rPr>
            </w:pPr>
            <w:r>
              <w:rPr>
                <w:rFonts w:hint="eastAsia" w:ascii="黑体" w:hAnsi="黑体" w:eastAsia="黑体"/>
                <w:kern w:val="0"/>
                <w:sz w:val="24"/>
              </w:rPr>
              <w:t>课时（周）</w:t>
            </w:r>
          </w:p>
        </w:tc>
        <w:tc>
          <w:tcPr>
            <w:tcW w:w="1561" w:type="dxa"/>
          </w:tcPr>
          <w:p>
            <w:pPr>
              <w:jc w:val="center"/>
              <w:rPr>
                <w:rFonts w:ascii="黑体" w:hAnsi="黑体" w:eastAsia="黑体"/>
                <w:kern w:val="0"/>
                <w:sz w:val="24"/>
              </w:rPr>
            </w:pPr>
            <w:r>
              <w:rPr>
                <w:rFonts w:hint="eastAsia" w:ascii="黑体" w:hAnsi="黑体" w:eastAsia="黑体"/>
                <w:kern w:val="0"/>
                <w:sz w:val="24"/>
              </w:rPr>
              <w:t>课程链接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3" w:type="dxa"/>
          </w:tcPr>
          <w:p>
            <w:pPr>
              <w:jc w:val="center"/>
              <w:rPr>
                <w:rFonts w:ascii="黑体" w:hAnsi="黑体" w:eastAsia="黑体"/>
                <w:kern w:val="0"/>
                <w:sz w:val="24"/>
              </w:rPr>
            </w:pPr>
            <w:r>
              <w:rPr>
                <w:rFonts w:hint="eastAsia" w:ascii="黑体" w:hAnsi="黑体" w:eastAsia="黑体"/>
                <w:kern w:val="0"/>
                <w:sz w:val="24"/>
              </w:rPr>
              <w:t>1</w:t>
            </w:r>
          </w:p>
        </w:tc>
        <w:tc>
          <w:tcPr>
            <w:tcW w:w="2025" w:type="dxa"/>
          </w:tcPr>
          <w:p>
            <w:pPr>
              <w:rPr>
                <w:rFonts w:ascii="黑体" w:hAnsi="黑体" w:eastAsia="黑体"/>
                <w:kern w:val="0"/>
                <w:sz w:val="24"/>
              </w:rPr>
            </w:pPr>
          </w:p>
        </w:tc>
        <w:tc>
          <w:tcPr>
            <w:tcW w:w="992" w:type="dxa"/>
          </w:tcPr>
          <w:p>
            <w:pPr>
              <w:rPr>
                <w:rFonts w:ascii="黑体" w:hAnsi="黑体" w:eastAsia="黑体"/>
                <w:kern w:val="0"/>
                <w:sz w:val="24"/>
              </w:rPr>
            </w:pPr>
          </w:p>
        </w:tc>
        <w:tc>
          <w:tcPr>
            <w:tcW w:w="1843" w:type="dxa"/>
          </w:tcPr>
          <w:p>
            <w:pPr>
              <w:rPr>
                <w:rFonts w:ascii="黑体" w:hAnsi="黑体" w:eastAsia="黑体"/>
                <w:kern w:val="0"/>
                <w:sz w:val="24"/>
              </w:rPr>
            </w:pPr>
          </w:p>
        </w:tc>
        <w:tc>
          <w:tcPr>
            <w:tcW w:w="1670" w:type="dxa"/>
          </w:tcPr>
          <w:p>
            <w:pPr>
              <w:rPr>
                <w:rFonts w:ascii="黑体" w:hAnsi="黑体" w:eastAsia="黑体"/>
                <w:kern w:val="0"/>
                <w:sz w:val="24"/>
              </w:rPr>
            </w:pPr>
          </w:p>
        </w:tc>
        <w:tc>
          <w:tcPr>
            <w:tcW w:w="1561"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3" w:type="dxa"/>
          </w:tcPr>
          <w:p>
            <w:pPr>
              <w:jc w:val="center"/>
              <w:rPr>
                <w:rFonts w:ascii="黑体" w:hAnsi="黑体" w:eastAsia="黑体"/>
                <w:kern w:val="0"/>
                <w:sz w:val="24"/>
              </w:rPr>
            </w:pPr>
            <w:r>
              <w:rPr>
                <w:rFonts w:hint="eastAsia" w:ascii="黑体" w:hAnsi="黑体" w:eastAsia="黑体"/>
                <w:kern w:val="0"/>
                <w:sz w:val="24"/>
              </w:rPr>
              <w:t>2</w:t>
            </w:r>
          </w:p>
        </w:tc>
        <w:tc>
          <w:tcPr>
            <w:tcW w:w="2025" w:type="dxa"/>
          </w:tcPr>
          <w:p>
            <w:pPr>
              <w:rPr>
                <w:rFonts w:ascii="黑体" w:hAnsi="黑体" w:eastAsia="黑体"/>
                <w:kern w:val="0"/>
                <w:sz w:val="24"/>
              </w:rPr>
            </w:pPr>
          </w:p>
        </w:tc>
        <w:tc>
          <w:tcPr>
            <w:tcW w:w="992" w:type="dxa"/>
          </w:tcPr>
          <w:p>
            <w:pPr>
              <w:rPr>
                <w:rFonts w:ascii="黑体" w:hAnsi="黑体" w:eastAsia="黑体"/>
                <w:kern w:val="0"/>
                <w:sz w:val="24"/>
              </w:rPr>
            </w:pPr>
          </w:p>
        </w:tc>
        <w:tc>
          <w:tcPr>
            <w:tcW w:w="1843" w:type="dxa"/>
          </w:tcPr>
          <w:p>
            <w:pPr>
              <w:rPr>
                <w:rFonts w:ascii="黑体" w:hAnsi="黑体" w:eastAsia="黑体"/>
                <w:kern w:val="0"/>
                <w:sz w:val="24"/>
              </w:rPr>
            </w:pPr>
          </w:p>
        </w:tc>
        <w:tc>
          <w:tcPr>
            <w:tcW w:w="1670" w:type="dxa"/>
          </w:tcPr>
          <w:p>
            <w:pPr>
              <w:rPr>
                <w:rFonts w:ascii="黑体" w:hAnsi="黑体" w:eastAsia="黑体"/>
                <w:kern w:val="0"/>
                <w:sz w:val="24"/>
              </w:rPr>
            </w:pPr>
          </w:p>
        </w:tc>
        <w:tc>
          <w:tcPr>
            <w:tcW w:w="1561"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3" w:type="dxa"/>
          </w:tcPr>
          <w:p>
            <w:pPr>
              <w:jc w:val="center"/>
              <w:rPr>
                <w:rFonts w:ascii="黑体" w:hAnsi="黑体" w:eastAsia="黑体"/>
                <w:kern w:val="0"/>
                <w:sz w:val="24"/>
              </w:rPr>
            </w:pPr>
            <w:r>
              <w:rPr>
                <w:rFonts w:hint="eastAsia" w:ascii="黑体" w:hAnsi="黑体" w:eastAsia="黑体"/>
                <w:kern w:val="0"/>
                <w:sz w:val="24"/>
              </w:rPr>
              <w:t>3</w:t>
            </w:r>
          </w:p>
        </w:tc>
        <w:tc>
          <w:tcPr>
            <w:tcW w:w="2025" w:type="dxa"/>
          </w:tcPr>
          <w:p>
            <w:pPr>
              <w:rPr>
                <w:rFonts w:ascii="黑体" w:hAnsi="黑体" w:eastAsia="黑体"/>
                <w:kern w:val="0"/>
                <w:sz w:val="24"/>
              </w:rPr>
            </w:pPr>
          </w:p>
        </w:tc>
        <w:tc>
          <w:tcPr>
            <w:tcW w:w="992" w:type="dxa"/>
          </w:tcPr>
          <w:p>
            <w:pPr>
              <w:rPr>
                <w:rFonts w:ascii="黑体" w:hAnsi="黑体" w:eastAsia="黑体"/>
                <w:kern w:val="0"/>
                <w:sz w:val="24"/>
              </w:rPr>
            </w:pPr>
          </w:p>
        </w:tc>
        <w:tc>
          <w:tcPr>
            <w:tcW w:w="1843" w:type="dxa"/>
          </w:tcPr>
          <w:p>
            <w:pPr>
              <w:rPr>
                <w:rFonts w:ascii="黑体" w:hAnsi="黑体" w:eastAsia="黑体"/>
                <w:kern w:val="0"/>
                <w:sz w:val="24"/>
              </w:rPr>
            </w:pPr>
          </w:p>
        </w:tc>
        <w:tc>
          <w:tcPr>
            <w:tcW w:w="1670" w:type="dxa"/>
          </w:tcPr>
          <w:p>
            <w:pPr>
              <w:rPr>
                <w:rFonts w:ascii="黑体" w:hAnsi="黑体" w:eastAsia="黑体"/>
                <w:kern w:val="0"/>
                <w:sz w:val="24"/>
              </w:rPr>
            </w:pPr>
          </w:p>
        </w:tc>
        <w:tc>
          <w:tcPr>
            <w:tcW w:w="1561"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3" w:type="dxa"/>
          </w:tcPr>
          <w:p>
            <w:pPr>
              <w:jc w:val="center"/>
              <w:rPr>
                <w:rFonts w:ascii="黑体" w:hAnsi="黑体" w:eastAsia="黑体"/>
                <w:kern w:val="0"/>
                <w:sz w:val="24"/>
              </w:rPr>
            </w:pPr>
            <w:r>
              <w:rPr>
                <w:rFonts w:hint="eastAsia" w:ascii="黑体" w:hAnsi="黑体" w:eastAsia="黑体"/>
                <w:kern w:val="0"/>
                <w:sz w:val="24"/>
              </w:rPr>
              <w:t>4</w:t>
            </w:r>
          </w:p>
        </w:tc>
        <w:tc>
          <w:tcPr>
            <w:tcW w:w="2025" w:type="dxa"/>
          </w:tcPr>
          <w:p>
            <w:pPr>
              <w:rPr>
                <w:rFonts w:ascii="黑体" w:hAnsi="黑体" w:eastAsia="黑体"/>
                <w:kern w:val="0"/>
                <w:sz w:val="24"/>
              </w:rPr>
            </w:pPr>
          </w:p>
        </w:tc>
        <w:tc>
          <w:tcPr>
            <w:tcW w:w="992" w:type="dxa"/>
          </w:tcPr>
          <w:p>
            <w:pPr>
              <w:rPr>
                <w:rFonts w:ascii="黑体" w:hAnsi="黑体" w:eastAsia="黑体"/>
                <w:kern w:val="0"/>
                <w:sz w:val="24"/>
              </w:rPr>
            </w:pPr>
          </w:p>
        </w:tc>
        <w:tc>
          <w:tcPr>
            <w:tcW w:w="1843" w:type="dxa"/>
          </w:tcPr>
          <w:p>
            <w:pPr>
              <w:rPr>
                <w:rFonts w:ascii="黑体" w:hAnsi="黑体" w:eastAsia="黑体"/>
                <w:kern w:val="0"/>
                <w:sz w:val="24"/>
              </w:rPr>
            </w:pPr>
          </w:p>
        </w:tc>
        <w:tc>
          <w:tcPr>
            <w:tcW w:w="1670" w:type="dxa"/>
          </w:tcPr>
          <w:p>
            <w:pPr>
              <w:rPr>
                <w:rFonts w:ascii="黑体" w:hAnsi="黑体" w:eastAsia="黑体"/>
                <w:kern w:val="0"/>
                <w:sz w:val="24"/>
              </w:rPr>
            </w:pPr>
          </w:p>
        </w:tc>
        <w:tc>
          <w:tcPr>
            <w:tcW w:w="1561"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3" w:type="dxa"/>
          </w:tcPr>
          <w:p>
            <w:pPr>
              <w:jc w:val="center"/>
              <w:rPr>
                <w:rFonts w:ascii="黑体" w:hAnsi="黑体" w:eastAsia="黑体"/>
                <w:kern w:val="0"/>
                <w:sz w:val="24"/>
              </w:rPr>
            </w:pPr>
            <w:r>
              <w:rPr>
                <w:rFonts w:ascii="黑体" w:hAnsi="黑体" w:eastAsia="黑体"/>
                <w:kern w:val="0"/>
                <w:sz w:val="24"/>
              </w:rPr>
              <w:t>…</w:t>
            </w:r>
          </w:p>
        </w:tc>
        <w:tc>
          <w:tcPr>
            <w:tcW w:w="2025" w:type="dxa"/>
          </w:tcPr>
          <w:p>
            <w:pPr>
              <w:rPr>
                <w:rFonts w:ascii="黑体" w:hAnsi="黑体" w:eastAsia="黑体"/>
                <w:kern w:val="0"/>
                <w:sz w:val="24"/>
              </w:rPr>
            </w:pPr>
          </w:p>
        </w:tc>
        <w:tc>
          <w:tcPr>
            <w:tcW w:w="992" w:type="dxa"/>
          </w:tcPr>
          <w:p>
            <w:pPr>
              <w:rPr>
                <w:rFonts w:ascii="黑体" w:hAnsi="黑体" w:eastAsia="黑体"/>
                <w:kern w:val="0"/>
                <w:sz w:val="24"/>
              </w:rPr>
            </w:pPr>
          </w:p>
        </w:tc>
        <w:tc>
          <w:tcPr>
            <w:tcW w:w="1843" w:type="dxa"/>
          </w:tcPr>
          <w:p>
            <w:pPr>
              <w:rPr>
                <w:rFonts w:ascii="黑体" w:hAnsi="黑体" w:eastAsia="黑体"/>
                <w:kern w:val="0"/>
                <w:sz w:val="24"/>
              </w:rPr>
            </w:pPr>
          </w:p>
        </w:tc>
        <w:tc>
          <w:tcPr>
            <w:tcW w:w="1670" w:type="dxa"/>
          </w:tcPr>
          <w:p>
            <w:pPr>
              <w:rPr>
                <w:rFonts w:ascii="黑体" w:hAnsi="黑体" w:eastAsia="黑体"/>
                <w:kern w:val="0"/>
                <w:sz w:val="24"/>
              </w:rPr>
            </w:pPr>
          </w:p>
        </w:tc>
        <w:tc>
          <w:tcPr>
            <w:tcW w:w="1561" w:type="dxa"/>
          </w:tcPr>
          <w:p>
            <w:pPr>
              <w:rPr>
                <w:rFonts w:ascii="黑体" w:hAnsi="黑体" w:eastAsia="黑体"/>
                <w:kern w:val="0"/>
                <w:sz w:val="24"/>
              </w:rPr>
            </w:pPr>
          </w:p>
        </w:tc>
      </w:tr>
    </w:tbl>
    <w:p>
      <w:pPr>
        <w:pStyle w:val="7"/>
        <w:ind w:left="432" w:firstLine="0" w:firstLineChars="0"/>
        <w:rPr>
          <w:sz w:val="24"/>
        </w:rPr>
      </w:pPr>
    </w:p>
    <w:p>
      <w:pPr>
        <w:rPr>
          <w:rFonts w:ascii="黑体" w:hAnsi="黑体" w:eastAsia="黑体"/>
          <w:sz w:val="24"/>
        </w:rPr>
      </w:pPr>
      <w:r>
        <w:rPr>
          <w:rFonts w:hint="eastAsia" w:ascii="黑体" w:hAnsi="黑体" w:eastAsia="黑体"/>
          <w:sz w:val="24"/>
        </w:rPr>
        <w:t>二、课程团队情况</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992"/>
        <w:gridCol w:w="993"/>
        <w:gridCol w:w="1134"/>
        <w:gridCol w:w="1275"/>
        <w:gridCol w:w="1418"/>
        <w:gridCol w:w="1276"/>
        <w:gridCol w:w="14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214" w:type="dxa"/>
            <w:gridSpan w:val="8"/>
          </w:tcPr>
          <w:p>
            <w:pPr>
              <w:jc w:val="center"/>
              <w:rPr>
                <w:rFonts w:ascii="黑体" w:hAnsi="黑体" w:eastAsia="黑体"/>
                <w:kern w:val="0"/>
                <w:sz w:val="24"/>
              </w:rPr>
            </w:pPr>
            <w:r>
              <w:rPr>
                <w:rFonts w:hint="eastAsia" w:ascii="黑体" w:hAnsi="黑体" w:eastAsia="黑体"/>
                <w:kern w:val="0"/>
                <w:sz w:val="24"/>
              </w:rPr>
              <w:t>课程团队主要成员（含负责人，限5人之内）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tcPr>
          <w:p>
            <w:pPr>
              <w:jc w:val="center"/>
              <w:rPr>
                <w:rFonts w:ascii="黑体" w:hAnsi="黑体" w:eastAsia="黑体"/>
                <w:kern w:val="0"/>
                <w:sz w:val="24"/>
              </w:rPr>
            </w:pPr>
            <w:r>
              <w:rPr>
                <w:rFonts w:hint="eastAsia" w:ascii="黑体" w:hAnsi="黑体" w:eastAsia="黑体"/>
                <w:kern w:val="0"/>
                <w:sz w:val="24"/>
              </w:rPr>
              <w:t>序号</w:t>
            </w:r>
          </w:p>
        </w:tc>
        <w:tc>
          <w:tcPr>
            <w:tcW w:w="992" w:type="dxa"/>
          </w:tcPr>
          <w:p>
            <w:pPr>
              <w:jc w:val="center"/>
              <w:rPr>
                <w:rFonts w:ascii="黑体" w:hAnsi="黑体" w:eastAsia="黑体"/>
                <w:kern w:val="0"/>
                <w:sz w:val="24"/>
              </w:rPr>
            </w:pPr>
            <w:r>
              <w:rPr>
                <w:rFonts w:hint="eastAsia" w:ascii="黑体" w:hAnsi="黑体" w:eastAsia="黑体"/>
                <w:kern w:val="0"/>
                <w:sz w:val="24"/>
              </w:rPr>
              <w:t>姓名</w:t>
            </w:r>
          </w:p>
        </w:tc>
        <w:tc>
          <w:tcPr>
            <w:tcW w:w="993" w:type="dxa"/>
          </w:tcPr>
          <w:p>
            <w:pPr>
              <w:jc w:val="center"/>
              <w:rPr>
                <w:rFonts w:ascii="黑体" w:hAnsi="黑体" w:eastAsia="黑体"/>
                <w:kern w:val="0"/>
                <w:sz w:val="24"/>
              </w:rPr>
            </w:pPr>
            <w:r>
              <w:rPr>
                <w:rFonts w:hint="eastAsia" w:ascii="黑体" w:hAnsi="黑体" w:eastAsia="黑体"/>
                <w:kern w:val="0"/>
                <w:sz w:val="24"/>
              </w:rPr>
              <w:t>单位</w:t>
            </w:r>
          </w:p>
        </w:tc>
        <w:tc>
          <w:tcPr>
            <w:tcW w:w="1134" w:type="dxa"/>
          </w:tcPr>
          <w:p>
            <w:pPr>
              <w:jc w:val="center"/>
              <w:rPr>
                <w:rFonts w:ascii="黑体" w:hAnsi="黑体" w:eastAsia="黑体"/>
                <w:kern w:val="0"/>
                <w:sz w:val="24"/>
              </w:rPr>
            </w:pPr>
            <w:r>
              <w:rPr>
                <w:rFonts w:hint="eastAsia" w:ascii="黑体" w:hAnsi="黑体" w:eastAsia="黑体"/>
                <w:kern w:val="0"/>
                <w:sz w:val="24"/>
              </w:rPr>
              <w:t>职称</w:t>
            </w:r>
          </w:p>
        </w:tc>
        <w:tc>
          <w:tcPr>
            <w:tcW w:w="1275" w:type="dxa"/>
          </w:tcPr>
          <w:p>
            <w:pPr>
              <w:jc w:val="center"/>
              <w:rPr>
                <w:rFonts w:ascii="黑体" w:hAnsi="黑体" w:eastAsia="黑体"/>
                <w:kern w:val="0"/>
                <w:sz w:val="24"/>
              </w:rPr>
            </w:pPr>
            <w:r>
              <w:rPr>
                <w:rFonts w:hint="eastAsia" w:ascii="黑体" w:hAnsi="黑体" w:eastAsia="黑体"/>
                <w:kern w:val="0"/>
                <w:sz w:val="24"/>
              </w:rPr>
              <w:t>手机号码</w:t>
            </w:r>
          </w:p>
        </w:tc>
        <w:tc>
          <w:tcPr>
            <w:tcW w:w="1418" w:type="dxa"/>
          </w:tcPr>
          <w:p>
            <w:pPr>
              <w:jc w:val="center"/>
              <w:rPr>
                <w:rFonts w:ascii="黑体" w:hAnsi="黑体" w:eastAsia="黑体"/>
                <w:kern w:val="0"/>
                <w:sz w:val="24"/>
              </w:rPr>
            </w:pPr>
            <w:r>
              <w:rPr>
                <w:rFonts w:hint="eastAsia" w:ascii="黑体" w:hAnsi="黑体" w:eastAsia="黑体"/>
                <w:kern w:val="0"/>
                <w:sz w:val="24"/>
              </w:rPr>
              <w:t>电子邮箱</w:t>
            </w:r>
          </w:p>
        </w:tc>
        <w:tc>
          <w:tcPr>
            <w:tcW w:w="1276" w:type="dxa"/>
          </w:tcPr>
          <w:p>
            <w:pPr>
              <w:jc w:val="center"/>
              <w:rPr>
                <w:rFonts w:ascii="黑体" w:hAnsi="黑体" w:eastAsia="黑体"/>
                <w:kern w:val="0"/>
                <w:sz w:val="24"/>
              </w:rPr>
            </w:pPr>
            <w:r>
              <w:rPr>
                <w:rFonts w:hint="eastAsia" w:ascii="黑体" w:hAnsi="黑体" w:eastAsia="黑体"/>
                <w:kern w:val="0"/>
                <w:sz w:val="24"/>
              </w:rPr>
              <w:t>承担任务</w:t>
            </w:r>
          </w:p>
        </w:tc>
        <w:tc>
          <w:tcPr>
            <w:tcW w:w="1417" w:type="dxa"/>
          </w:tcPr>
          <w:p>
            <w:pPr>
              <w:jc w:val="center"/>
              <w:rPr>
                <w:rFonts w:ascii="黑体" w:hAnsi="黑体" w:eastAsia="黑体"/>
                <w:kern w:val="0"/>
                <w:sz w:val="24"/>
              </w:rPr>
            </w:pPr>
            <w:r>
              <w:rPr>
                <w:rFonts w:hint="eastAsia" w:ascii="黑体" w:hAnsi="黑体" w:eastAsia="黑体"/>
                <w:kern w:val="0"/>
                <w:sz w:val="24"/>
              </w:rPr>
              <w:t>平台用户名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tcPr>
          <w:p>
            <w:pPr>
              <w:jc w:val="center"/>
              <w:rPr>
                <w:rFonts w:ascii="黑体" w:hAnsi="黑体" w:eastAsia="黑体"/>
                <w:kern w:val="0"/>
                <w:sz w:val="24"/>
              </w:rPr>
            </w:pPr>
            <w:r>
              <w:rPr>
                <w:rFonts w:hint="eastAsia" w:ascii="黑体" w:hAnsi="黑体" w:eastAsia="黑体"/>
                <w:kern w:val="0"/>
                <w:sz w:val="24"/>
              </w:rPr>
              <w:t>1</w:t>
            </w:r>
          </w:p>
        </w:tc>
        <w:tc>
          <w:tcPr>
            <w:tcW w:w="992" w:type="dxa"/>
          </w:tcPr>
          <w:p>
            <w:pPr>
              <w:rPr>
                <w:rFonts w:ascii="黑体" w:hAnsi="黑体" w:eastAsia="黑体"/>
                <w:kern w:val="0"/>
                <w:sz w:val="24"/>
              </w:rPr>
            </w:pPr>
          </w:p>
        </w:tc>
        <w:tc>
          <w:tcPr>
            <w:tcW w:w="993" w:type="dxa"/>
          </w:tcPr>
          <w:p>
            <w:pPr>
              <w:rPr>
                <w:rFonts w:ascii="黑体" w:hAnsi="黑体" w:eastAsia="黑体"/>
                <w:kern w:val="0"/>
                <w:sz w:val="24"/>
              </w:rPr>
            </w:pPr>
          </w:p>
        </w:tc>
        <w:tc>
          <w:tcPr>
            <w:tcW w:w="1134" w:type="dxa"/>
          </w:tcPr>
          <w:p>
            <w:pPr>
              <w:rPr>
                <w:rFonts w:ascii="黑体" w:hAnsi="黑体" w:eastAsia="黑体"/>
                <w:kern w:val="0"/>
                <w:sz w:val="24"/>
              </w:rPr>
            </w:pPr>
          </w:p>
        </w:tc>
        <w:tc>
          <w:tcPr>
            <w:tcW w:w="1275" w:type="dxa"/>
          </w:tcPr>
          <w:p>
            <w:pPr>
              <w:rPr>
                <w:rFonts w:ascii="黑体" w:hAnsi="黑体" w:eastAsia="黑体"/>
                <w:kern w:val="0"/>
                <w:sz w:val="24"/>
              </w:rPr>
            </w:pPr>
          </w:p>
        </w:tc>
        <w:tc>
          <w:tcPr>
            <w:tcW w:w="1418" w:type="dxa"/>
          </w:tcPr>
          <w:p>
            <w:pPr>
              <w:rPr>
                <w:rFonts w:ascii="黑体" w:hAnsi="黑体" w:eastAsia="黑体"/>
                <w:kern w:val="0"/>
                <w:sz w:val="24"/>
              </w:rPr>
            </w:pPr>
          </w:p>
        </w:tc>
        <w:tc>
          <w:tcPr>
            <w:tcW w:w="1276" w:type="dxa"/>
          </w:tcPr>
          <w:p>
            <w:pPr>
              <w:rPr>
                <w:rFonts w:ascii="黑体" w:hAnsi="黑体" w:eastAsia="黑体"/>
                <w:kern w:val="0"/>
                <w:sz w:val="24"/>
              </w:rPr>
            </w:pPr>
          </w:p>
        </w:tc>
        <w:tc>
          <w:tcPr>
            <w:tcW w:w="1417"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tcPr>
          <w:p>
            <w:pPr>
              <w:jc w:val="center"/>
              <w:rPr>
                <w:rFonts w:ascii="黑体" w:hAnsi="黑体" w:eastAsia="黑体"/>
                <w:kern w:val="0"/>
                <w:sz w:val="24"/>
              </w:rPr>
            </w:pPr>
            <w:r>
              <w:rPr>
                <w:rFonts w:hint="eastAsia" w:ascii="黑体" w:hAnsi="黑体" w:eastAsia="黑体"/>
                <w:kern w:val="0"/>
                <w:sz w:val="24"/>
              </w:rPr>
              <w:t>2</w:t>
            </w:r>
          </w:p>
        </w:tc>
        <w:tc>
          <w:tcPr>
            <w:tcW w:w="992" w:type="dxa"/>
          </w:tcPr>
          <w:p>
            <w:pPr>
              <w:rPr>
                <w:rFonts w:ascii="黑体" w:hAnsi="黑体" w:eastAsia="黑体"/>
                <w:kern w:val="0"/>
                <w:sz w:val="24"/>
              </w:rPr>
            </w:pPr>
          </w:p>
        </w:tc>
        <w:tc>
          <w:tcPr>
            <w:tcW w:w="993" w:type="dxa"/>
          </w:tcPr>
          <w:p>
            <w:pPr>
              <w:rPr>
                <w:rFonts w:ascii="黑体" w:hAnsi="黑体" w:eastAsia="黑体"/>
                <w:kern w:val="0"/>
                <w:sz w:val="24"/>
              </w:rPr>
            </w:pPr>
          </w:p>
        </w:tc>
        <w:tc>
          <w:tcPr>
            <w:tcW w:w="1134" w:type="dxa"/>
          </w:tcPr>
          <w:p>
            <w:pPr>
              <w:rPr>
                <w:rFonts w:ascii="黑体" w:hAnsi="黑体" w:eastAsia="黑体"/>
                <w:kern w:val="0"/>
                <w:sz w:val="24"/>
              </w:rPr>
            </w:pPr>
          </w:p>
        </w:tc>
        <w:tc>
          <w:tcPr>
            <w:tcW w:w="1275" w:type="dxa"/>
          </w:tcPr>
          <w:p>
            <w:pPr>
              <w:rPr>
                <w:rFonts w:ascii="黑体" w:hAnsi="黑体" w:eastAsia="黑体"/>
                <w:kern w:val="0"/>
                <w:sz w:val="24"/>
              </w:rPr>
            </w:pPr>
          </w:p>
        </w:tc>
        <w:tc>
          <w:tcPr>
            <w:tcW w:w="1418" w:type="dxa"/>
          </w:tcPr>
          <w:p>
            <w:pPr>
              <w:rPr>
                <w:rFonts w:ascii="黑体" w:hAnsi="黑体" w:eastAsia="黑体"/>
                <w:kern w:val="0"/>
                <w:sz w:val="24"/>
              </w:rPr>
            </w:pPr>
          </w:p>
        </w:tc>
        <w:tc>
          <w:tcPr>
            <w:tcW w:w="1276" w:type="dxa"/>
          </w:tcPr>
          <w:p>
            <w:pPr>
              <w:rPr>
                <w:rFonts w:ascii="黑体" w:hAnsi="黑体" w:eastAsia="黑体"/>
                <w:kern w:val="0"/>
                <w:sz w:val="24"/>
              </w:rPr>
            </w:pPr>
          </w:p>
        </w:tc>
        <w:tc>
          <w:tcPr>
            <w:tcW w:w="1417"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tcPr>
          <w:p>
            <w:pPr>
              <w:jc w:val="center"/>
              <w:rPr>
                <w:rFonts w:ascii="黑体" w:hAnsi="黑体" w:eastAsia="黑体"/>
                <w:kern w:val="0"/>
                <w:sz w:val="24"/>
              </w:rPr>
            </w:pPr>
            <w:r>
              <w:rPr>
                <w:rFonts w:hint="eastAsia" w:ascii="黑体" w:hAnsi="黑体" w:eastAsia="黑体"/>
                <w:kern w:val="0"/>
                <w:sz w:val="24"/>
              </w:rPr>
              <w:t>3</w:t>
            </w:r>
          </w:p>
        </w:tc>
        <w:tc>
          <w:tcPr>
            <w:tcW w:w="992" w:type="dxa"/>
          </w:tcPr>
          <w:p>
            <w:pPr>
              <w:rPr>
                <w:rFonts w:ascii="黑体" w:hAnsi="黑体" w:eastAsia="黑体"/>
                <w:kern w:val="0"/>
                <w:sz w:val="24"/>
              </w:rPr>
            </w:pPr>
          </w:p>
        </w:tc>
        <w:tc>
          <w:tcPr>
            <w:tcW w:w="993" w:type="dxa"/>
          </w:tcPr>
          <w:p>
            <w:pPr>
              <w:rPr>
                <w:rFonts w:ascii="黑体" w:hAnsi="黑体" w:eastAsia="黑体"/>
                <w:kern w:val="0"/>
                <w:sz w:val="24"/>
              </w:rPr>
            </w:pPr>
          </w:p>
        </w:tc>
        <w:tc>
          <w:tcPr>
            <w:tcW w:w="1134" w:type="dxa"/>
          </w:tcPr>
          <w:p>
            <w:pPr>
              <w:rPr>
                <w:rFonts w:ascii="黑体" w:hAnsi="黑体" w:eastAsia="黑体"/>
                <w:kern w:val="0"/>
                <w:sz w:val="24"/>
              </w:rPr>
            </w:pPr>
          </w:p>
        </w:tc>
        <w:tc>
          <w:tcPr>
            <w:tcW w:w="1275" w:type="dxa"/>
          </w:tcPr>
          <w:p>
            <w:pPr>
              <w:rPr>
                <w:rFonts w:ascii="黑体" w:hAnsi="黑体" w:eastAsia="黑体"/>
                <w:kern w:val="0"/>
                <w:sz w:val="24"/>
              </w:rPr>
            </w:pPr>
          </w:p>
        </w:tc>
        <w:tc>
          <w:tcPr>
            <w:tcW w:w="1418" w:type="dxa"/>
          </w:tcPr>
          <w:p>
            <w:pPr>
              <w:rPr>
                <w:rFonts w:ascii="黑体" w:hAnsi="黑体" w:eastAsia="黑体"/>
                <w:kern w:val="0"/>
                <w:sz w:val="24"/>
              </w:rPr>
            </w:pPr>
          </w:p>
        </w:tc>
        <w:tc>
          <w:tcPr>
            <w:tcW w:w="1276" w:type="dxa"/>
          </w:tcPr>
          <w:p>
            <w:pPr>
              <w:rPr>
                <w:rFonts w:ascii="黑体" w:hAnsi="黑体" w:eastAsia="黑体"/>
                <w:kern w:val="0"/>
                <w:sz w:val="24"/>
              </w:rPr>
            </w:pPr>
          </w:p>
        </w:tc>
        <w:tc>
          <w:tcPr>
            <w:tcW w:w="1417"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tcPr>
          <w:p>
            <w:pPr>
              <w:jc w:val="center"/>
              <w:rPr>
                <w:rFonts w:ascii="黑体" w:hAnsi="黑体" w:eastAsia="黑体"/>
                <w:kern w:val="0"/>
                <w:sz w:val="24"/>
              </w:rPr>
            </w:pPr>
            <w:r>
              <w:rPr>
                <w:rFonts w:hint="eastAsia" w:ascii="黑体" w:hAnsi="黑体" w:eastAsia="黑体"/>
                <w:kern w:val="0"/>
                <w:sz w:val="24"/>
              </w:rPr>
              <w:t>4</w:t>
            </w:r>
          </w:p>
        </w:tc>
        <w:tc>
          <w:tcPr>
            <w:tcW w:w="992" w:type="dxa"/>
          </w:tcPr>
          <w:p>
            <w:pPr>
              <w:rPr>
                <w:rFonts w:ascii="黑体" w:hAnsi="黑体" w:eastAsia="黑体"/>
                <w:kern w:val="0"/>
                <w:sz w:val="24"/>
              </w:rPr>
            </w:pPr>
          </w:p>
        </w:tc>
        <w:tc>
          <w:tcPr>
            <w:tcW w:w="993" w:type="dxa"/>
          </w:tcPr>
          <w:p>
            <w:pPr>
              <w:rPr>
                <w:rFonts w:ascii="黑体" w:hAnsi="黑体" w:eastAsia="黑体"/>
                <w:kern w:val="0"/>
                <w:sz w:val="24"/>
              </w:rPr>
            </w:pPr>
          </w:p>
        </w:tc>
        <w:tc>
          <w:tcPr>
            <w:tcW w:w="1134" w:type="dxa"/>
          </w:tcPr>
          <w:p>
            <w:pPr>
              <w:rPr>
                <w:rFonts w:ascii="黑体" w:hAnsi="黑体" w:eastAsia="黑体"/>
                <w:kern w:val="0"/>
                <w:sz w:val="24"/>
              </w:rPr>
            </w:pPr>
          </w:p>
        </w:tc>
        <w:tc>
          <w:tcPr>
            <w:tcW w:w="1275" w:type="dxa"/>
          </w:tcPr>
          <w:p>
            <w:pPr>
              <w:rPr>
                <w:rFonts w:ascii="黑体" w:hAnsi="黑体" w:eastAsia="黑体"/>
                <w:kern w:val="0"/>
                <w:sz w:val="24"/>
              </w:rPr>
            </w:pPr>
          </w:p>
        </w:tc>
        <w:tc>
          <w:tcPr>
            <w:tcW w:w="1418" w:type="dxa"/>
          </w:tcPr>
          <w:p>
            <w:pPr>
              <w:rPr>
                <w:rFonts w:ascii="黑体" w:hAnsi="黑体" w:eastAsia="黑体"/>
                <w:kern w:val="0"/>
                <w:sz w:val="24"/>
              </w:rPr>
            </w:pPr>
          </w:p>
        </w:tc>
        <w:tc>
          <w:tcPr>
            <w:tcW w:w="1276" w:type="dxa"/>
          </w:tcPr>
          <w:p>
            <w:pPr>
              <w:rPr>
                <w:rFonts w:ascii="黑体" w:hAnsi="黑体" w:eastAsia="黑体"/>
                <w:kern w:val="0"/>
                <w:sz w:val="24"/>
              </w:rPr>
            </w:pPr>
          </w:p>
        </w:tc>
        <w:tc>
          <w:tcPr>
            <w:tcW w:w="1417"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tcPr>
          <w:p>
            <w:pPr>
              <w:jc w:val="center"/>
              <w:rPr>
                <w:rFonts w:ascii="黑体" w:hAnsi="黑体" w:eastAsia="黑体"/>
                <w:kern w:val="0"/>
                <w:sz w:val="24"/>
              </w:rPr>
            </w:pPr>
            <w:r>
              <w:rPr>
                <w:rFonts w:hint="eastAsia" w:ascii="黑体" w:hAnsi="黑体" w:eastAsia="黑体"/>
                <w:kern w:val="0"/>
                <w:sz w:val="24"/>
              </w:rPr>
              <w:t>5</w:t>
            </w:r>
          </w:p>
        </w:tc>
        <w:tc>
          <w:tcPr>
            <w:tcW w:w="992" w:type="dxa"/>
          </w:tcPr>
          <w:p>
            <w:pPr>
              <w:rPr>
                <w:rFonts w:ascii="黑体" w:hAnsi="黑体" w:eastAsia="黑体"/>
                <w:kern w:val="0"/>
                <w:sz w:val="24"/>
              </w:rPr>
            </w:pPr>
          </w:p>
        </w:tc>
        <w:tc>
          <w:tcPr>
            <w:tcW w:w="993" w:type="dxa"/>
          </w:tcPr>
          <w:p>
            <w:pPr>
              <w:rPr>
                <w:rFonts w:ascii="黑体" w:hAnsi="黑体" w:eastAsia="黑体"/>
                <w:kern w:val="0"/>
                <w:sz w:val="24"/>
              </w:rPr>
            </w:pPr>
          </w:p>
        </w:tc>
        <w:tc>
          <w:tcPr>
            <w:tcW w:w="1134" w:type="dxa"/>
          </w:tcPr>
          <w:p>
            <w:pPr>
              <w:rPr>
                <w:rFonts w:ascii="黑体" w:hAnsi="黑体" w:eastAsia="黑体"/>
                <w:kern w:val="0"/>
                <w:sz w:val="24"/>
              </w:rPr>
            </w:pPr>
          </w:p>
        </w:tc>
        <w:tc>
          <w:tcPr>
            <w:tcW w:w="1275" w:type="dxa"/>
          </w:tcPr>
          <w:p>
            <w:pPr>
              <w:rPr>
                <w:rFonts w:ascii="黑体" w:hAnsi="黑体" w:eastAsia="黑体"/>
                <w:kern w:val="0"/>
                <w:sz w:val="24"/>
              </w:rPr>
            </w:pPr>
          </w:p>
        </w:tc>
        <w:tc>
          <w:tcPr>
            <w:tcW w:w="1418" w:type="dxa"/>
          </w:tcPr>
          <w:p>
            <w:pPr>
              <w:rPr>
                <w:rFonts w:ascii="黑体" w:hAnsi="黑体" w:eastAsia="黑体"/>
                <w:kern w:val="0"/>
                <w:sz w:val="24"/>
              </w:rPr>
            </w:pPr>
          </w:p>
        </w:tc>
        <w:tc>
          <w:tcPr>
            <w:tcW w:w="1276" w:type="dxa"/>
          </w:tcPr>
          <w:p>
            <w:pPr>
              <w:rPr>
                <w:rFonts w:ascii="黑体" w:hAnsi="黑体" w:eastAsia="黑体"/>
                <w:kern w:val="0"/>
                <w:sz w:val="24"/>
              </w:rPr>
            </w:pPr>
          </w:p>
        </w:tc>
        <w:tc>
          <w:tcPr>
            <w:tcW w:w="1417" w:type="dxa"/>
          </w:tcPr>
          <w:p>
            <w:pPr>
              <w:rPr>
                <w:rFonts w:ascii="黑体" w:hAnsi="黑体" w:eastAsia="黑体"/>
                <w:kern w:val="0"/>
                <w:sz w:val="24"/>
              </w:rPr>
            </w:pPr>
          </w:p>
        </w:tc>
      </w:tr>
    </w:tbl>
    <w:p>
      <w:pPr>
        <w:rPr>
          <w:sz w:val="24"/>
        </w:rPr>
      </w:pP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7"/>
        <w:gridCol w:w="1078"/>
        <w:gridCol w:w="1843"/>
        <w:gridCol w:w="992"/>
        <w:gridCol w:w="1984"/>
        <w:gridCol w:w="2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214" w:type="dxa"/>
            <w:gridSpan w:val="6"/>
          </w:tcPr>
          <w:p>
            <w:pPr>
              <w:jc w:val="center"/>
              <w:rPr>
                <w:rFonts w:ascii="黑体" w:hAnsi="黑体" w:eastAsia="黑体"/>
                <w:kern w:val="0"/>
                <w:sz w:val="24"/>
              </w:rPr>
            </w:pPr>
            <w:r>
              <w:rPr>
                <w:rFonts w:hint="eastAsia" w:ascii="黑体" w:hAnsi="黑体" w:eastAsia="黑体"/>
                <w:kern w:val="0"/>
                <w:sz w:val="24"/>
              </w:rPr>
              <w:t>课程团队其他成员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7" w:type="dxa"/>
          </w:tcPr>
          <w:p>
            <w:pPr>
              <w:jc w:val="center"/>
              <w:rPr>
                <w:rFonts w:ascii="黑体" w:hAnsi="黑体" w:eastAsia="黑体"/>
                <w:kern w:val="0"/>
                <w:sz w:val="24"/>
              </w:rPr>
            </w:pPr>
            <w:r>
              <w:rPr>
                <w:rFonts w:hint="eastAsia" w:ascii="黑体" w:hAnsi="黑体" w:eastAsia="黑体"/>
                <w:kern w:val="0"/>
                <w:sz w:val="24"/>
              </w:rPr>
              <w:t>序号</w:t>
            </w:r>
          </w:p>
        </w:tc>
        <w:tc>
          <w:tcPr>
            <w:tcW w:w="1078" w:type="dxa"/>
          </w:tcPr>
          <w:p>
            <w:pPr>
              <w:jc w:val="center"/>
              <w:rPr>
                <w:rFonts w:ascii="黑体" w:hAnsi="黑体" w:eastAsia="黑体"/>
                <w:kern w:val="0"/>
                <w:sz w:val="24"/>
              </w:rPr>
            </w:pPr>
            <w:r>
              <w:rPr>
                <w:rFonts w:hint="eastAsia" w:ascii="黑体" w:hAnsi="黑体" w:eastAsia="黑体"/>
                <w:kern w:val="0"/>
                <w:sz w:val="24"/>
              </w:rPr>
              <w:t>姓名</w:t>
            </w:r>
          </w:p>
        </w:tc>
        <w:tc>
          <w:tcPr>
            <w:tcW w:w="1843" w:type="dxa"/>
          </w:tcPr>
          <w:p>
            <w:pPr>
              <w:jc w:val="center"/>
              <w:rPr>
                <w:rFonts w:ascii="黑体" w:hAnsi="黑体" w:eastAsia="黑体"/>
                <w:kern w:val="0"/>
                <w:sz w:val="24"/>
              </w:rPr>
            </w:pPr>
            <w:r>
              <w:rPr>
                <w:rFonts w:hint="eastAsia" w:ascii="黑体" w:hAnsi="黑体" w:eastAsia="黑体"/>
                <w:kern w:val="0"/>
                <w:sz w:val="24"/>
              </w:rPr>
              <w:t>单位</w:t>
            </w:r>
          </w:p>
        </w:tc>
        <w:tc>
          <w:tcPr>
            <w:tcW w:w="992" w:type="dxa"/>
          </w:tcPr>
          <w:p>
            <w:pPr>
              <w:jc w:val="center"/>
              <w:rPr>
                <w:rFonts w:ascii="黑体" w:hAnsi="黑体" w:eastAsia="黑体"/>
                <w:kern w:val="0"/>
                <w:sz w:val="24"/>
              </w:rPr>
            </w:pPr>
            <w:r>
              <w:rPr>
                <w:rFonts w:hint="eastAsia" w:ascii="黑体" w:hAnsi="黑体" w:eastAsia="黑体"/>
                <w:kern w:val="0"/>
                <w:sz w:val="24"/>
              </w:rPr>
              <w:t>职称</w:t>
            </w:r>
          </w:p>
        </w:tc>
        <w:tc>
          <w:tcPr>
            <w:tcW w:w="1984" w:type="dxa"/>
          </w:tcPr>
          <w:p>
            <w:pPr>
              <w:jc w:val="center"/>
              <w:rPr>
                <w:rFonts w:ascii="黑体" w:hAnsi="黑体" w:eastAsia="黑体"/>
                <w:kern w:val="0"/>
                <w:sz w:val="24"/>
              </w:rPr>
            </w:pPr>
            <w:r>
              <w:rPr>
                <w:rFonts w:hint="eastAsia" w:ascii="黑体" w:hAnsi="黑体" w:eastAsia="黑体"/>
                <w:kern w:val="0"/>
                <w:sz w:val="24"/>
              </w:rPr>
              <w:t>承担任务</w:t>
            </w:r>
          </w:p>
        </w:tc>
        <w:tc>
          <w:tcPr>
            <w:tcW w:w="2410" w:type="dxa"/>
          </w:tcPr>
          <w:p>
            <w:pPr>
              <w:jc w:val="center"/>
              <w:rPr>
                <w:rFonts w:ascii="黑体" w:hAnsi="黑体" w:eastAsia="黑体"/>
                <w:kern w:val="0"/>
                <w:sz w:val="24"/>
              </w:rPr>
            </w:pPr>
            <w:r>
              <w:rPr>
                <w:rFonts w:hint="eastAsia" w:ascii="黑体" w:hAnsi="黑体" w:eastAsia="黑体"/>
                <w:kern w:val="0"/>
                <w:sz w:val="24"/>
              </w:rPr>
              <w:t>平台用户名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7" w:type="dxa"/>
          </w:tcPr>
          <w:p>
            <w:pPr>
              <w:jc w:val="center"/>
              <w:rPr>
                <w:rFonts w:ascii="黑体" w:hAnsi="黑体" w:eastAsia="黑体"/>
                <w:kern w:val="0"/>
                <w:sz w:val="24"/>
              </w:rPr>
            </w:pPr>
            <w:r>
              <w:rPr>
                <w:rFonts w:hint="eastAsia" w:ascii="黑体" w:hAnsi="黑体" w:eastAsia="黑体"/>
                <w:kern w:val="0"/>
                <w:sz w:val="24"/>
              </w:rPr>
              <w:t>1</w:t>
            </w:r>
          </w:p>
        </w:tc>
        <w:tc>
          <w:tcPr>
            <w:tcW w:w="1078" w:type="dxa"/>
          </w:tcPr>
          <w:p>
            <w:pPr>
              <w:rPr>
                <w:rFonts w:ascii="黑体" w:hAnsi="黑体" w:eastAsia="黑体"/>
                <w:kern w:val="0"/>
                <w:sz w:val="24"/>
              </w:rPr>
            </w:pPr>
          </w:p>
        </w:tc>
        <w:tc>
          <w:tcPr>
            <w:tcW w:w="1843" w:type="dxa"/>
          </w:tcPr>
          <w:p>
            <w:pPr>
              <w:rPr>
                <w:rFonts w:ascii="黑体" w:hAnsi="黑体" w:eastAsia="黑体"/>
                <w:kern w:val="0"/>
                <w:sz w:val="24"/>
              </w:rPr>
            </w:pPr>
          </w:p>
        </w:tc>
        <w:tc>
          <w:tcPr>
            <w:tcW w:w="992" w:type="dxa"/>
          </w:tcPr>
          <w:p>
            <w:pPr>
              <w:rPr>
                <w:rFonts w:ascii="黑体" w:hAnsi="黑体" w:eastAsia="黑体"/>
                <w:kern w:val="0"/>
                <w:sz w:val="24"/>
              </w:rPr>
            </w:pPr>
          </w:p>
        </w:tc>
        <w:tc>
          <w:tcPr>
            <w:tcW w:w="1984" w:type="dxa"/>
          </w:tcPr>
          <w:p>
            <w:pPr>
              <w:rPr>
                <w:rFonts w:ascii="黑体" w:hAnsi="黑体" w:eastAsia="黑体"/>
                <w:kern w:val="0"/>
                <w:sz w:val="24"/>
              </w:rPr>
            </w:pPr>
          </w:p>
        </w:tc>
        <w:tc>
          <w:tcPr>
            <w:tcW w:w="2410"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7" w:type="dxa"/>
          </w:tcPr>
          <w:p>
            <w:pPr>
              <w:jc w:val="center"/>
              <w:rPr>
                <w:rFonts w:ascii="黑体" w:hAnsi="黑体" w:eastAsia="黑体"/>
                <w:kern w:val="0"/>
                <w:sz w:val="24"/>
              </w:rPr>
            </w:pPr>
            <w:r>
              <w:rPr>
                <w:rFonts w:hint="eastAsia" w:ascii="黑体" w:hAnsi="黑体" w:eastAsia="黑体"/>
                <w:kern w:val="0"/>
                <w:sz w:val="24"/>
              </w:rPr>
              <w:t>2</w:t>
            </w:r>
          </w:p>
        </w:tc>
        <w:tc>
          <w:tcPr>
            <w:tcW w:w="1078" w:type="dxa"/>
          </w:tcPr>
          <w:p>
            <w:pPr>
              <w:rPr>
                <w:rFonts w:ascii="黑体" w:hAnsi="黑体" w:eastAsia="黑体"/>
                <w:kern w:val="0"/>
                <w:sz w:val="24"/>
              </w:rPr>
            </w:pPr>
          </w:p>
        </w:tc>
        <w:tc>
          <w:tcPr>
            <w:tcW w:w="1843" w:type="dxa"/>
          </w:tcPr>
          <w:p>
            <w:pPr>
              <w:rPr>
                <w:rFonts w:ascii="黑体" w:hAnsi="黑体" w:eastAsia="黑体"/>
                <w:kern w:val="0"/>
                <w:sz w:val="24"/>
              </w:rPr>
            </w:pPr>
          </w:p>
        </w:tc>
        <w:tc>
          <w:tcPr>
            <w:tcW w:w="992" w:type="dxa"/>
          </w:tcPr>
          <w:p>
            <w:pPr>
              <w:rPr>
                <w:rFonts w:ascii="黑体" w:hAnsi="黑体" w:eastAsia="黑体"/>
                <w:kern w:val="0"/>
                <w:sz w:val="24"/>
              </w:rPr>
            </w:pPr>
          </w:p>
        </w:tc>
        <w:tc>
          <w:tcPr>
            <w:tcW w:w="1984" w:type="dxa"/>
          </w:tcPr>
          <w:p>
            <w:pPr>
              <w:rPr>
                <w:rFonts w:ascii="黑体" w:hAnsi="黑体" w:eastAsia="黑体"/>
                <w:kern w:val="0"/>
                <w:sz w:val="24"/>
              </w:rPr>
            </w:pPr>
          </w:p>
        </w:tc>
        <w:tc>
          <w:tcPr>
            <w:tcW w:w="2410"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7" w:type="dxa"/>
          </w:tcPr>
          <w:p>
            <w:pPr>
              <w:jc w:val="center"/>
              <w:rPr>
                <w:rFonts w:ascii="黑体" w:hAnsi="黑体" w:eastAsia="黑体"/>
                <w:kern w:val="0"/>
                <w:sz w:val="24"/>
              </w:rPr>
            </w:pPr>
            <w:r>
              <w:rPr>
                <w:rFonts w:hint="eastAsia" w:ascii="黑体" w:hAnsi="黑体" w:eastAsia="黑体"/>
                <w:kern w:val="0"/>
                <w:sz w:val="24"/>
              </w:rPr>
              <w:t>3</w:t>
            </w:r>
          </w:p>
        </w:tc>
        <w:tc>
          <w:tcPr>
            <w:tcW w:w="1078" w:type="dxa"/>
          </w:tcPr>
          <w:p>
            <w:pPr>
              <w:rPr>
                <w:rFonts w:ascii="黑体" w:hAnsi="黑体" w:eastAsia="黑体"/>
                <w:kern w:val="0"/>
                <w:sz w:val="24"/>
              </w:rPr>
            </w:pPr>
          </w:p>
        </w:tc>
        <w:tc>
          <w:tcPr>
            <w:tcW w:w="1843" w:type="dxa"/>
          </w:tcPr>
          <w:p>
            <w:pPr>
              <w:rPr>
                <w:rFonts w:ascii="黑体" w:hAnsi="黑体" w:eastAsia="黑体"/>
                <w:kern w:val="0"/>
                <w:sz w:val="24"/>
              </w:rPr>
            </w:pPr>
          </w:p>
        </w:tc>
        <w:tc>
          <w:tcPr>
            <w:tcW w:w="992" w:type="dxa"/>
          </w:tcPr>
          <w:p>
            <w:pPr>
              <w:rPr>
                <w:rFonts w:ascii="黑体" w:hAnsi="黑体" w:eastAsia="黑体"/>
                <w:kern w:val="0"/>
                <w:sz w:val="24"/>
              </w:rPr>
            </w:pPr>
          </w:p>
        </w:tc>
        <w:tc>
          <w:tcPr>
            <w:tcW w:w="1984" w:type="dxa"/>
          </w:tcPr>
          <w:p>
            <w:pPr>
              <w:rPr>
                <w:rFonts w:ascii="黑体" w:hAnsi="黑体" w:eastAsia="黑体"/>
                <w:kern w:val="0"/>
                <w:sz w:val="24"/>
              </w:rPr>
            </w:pPr>
          </w:p>
        </w:tc>
        <w:tc>
          <w:tcPr>
            <w:tcW w:w="2410"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7" w:type="dxa"/>
          </w:tcPr>
          <w:p>
            <w:pPr>
              <w:jc w:val="center"/>
              <w:rPr>
                <w:rFonts w:ascii="黑体" w:hAnsi="黑体" w:eastAsia="黑体"/>
                <w:kern w:val="0"/>
                <w:sz w:val="24"/>
              </w:rPr>
            </w:pPr>
            <w:r>
              <w:rPr>
                <w:rFonts w:hint="eastAsia" w:ascii="黑体" w:hAnsi="黑体" w:eastAsia="黑体"/>
                <w:kern w:val="0"/>
                <w:sz w:val="24"/>
              </w:rPr>
              <w:t>4</w:t>
            </w:r>
          </w:p>
        </w:tc>
        <w:tc>
          <w:tcPr>
            <w:tcW w:w="1078" w:type="dxa"/>
          </w:tcPr>
          <w:p>
            <w:pPr>
              <w:rPr>
                <w:rFonts w:ascii="黑体" w:hAnsi="黑体" w:eastAsia="黑体"/>
                <w:kern w:val="0"/>
                <w:sz w:val="24"/>
              </w:rPr>
            </w:pPr>
          </w:p>
        </w:tc>
        <w:tc>
          <w:tcPr>
            <w:tcW w:w="1843" w:type="dxa"/>
          </w:tcPr>
          <w:p>
            <w:pPr>
              <w:rPr>
                <w:rFonts w:ascii="黑体" w:hAnsi="黑体" w:eastAsia="黑体"/>
                <w:kern w:val="0"/>
                <w:sz w:val="24"/>
              </w:rPr>
            </w:pPr>
          </w:p>
        </w:tc>
        <w:tc>
          <w:tcPr>
            <w:tcW w:w="992" w:type="dxa"/>
          </w:tcPr>
          <w:p>
            <w:pPr>
              <w:rPr>
                <w:rFonts w:ascii="黑体" w:hAnsi="黑体" w:eastAsia="黑体"/>
                <w:kern w:val="0"/>
                <w:sz w:val="24"/>
              </w:rPr>
            </w:pPr>
          </w:p>
        </w:tc>
        <w:tc>
          <w:tcPr>
            <w:tcW w:w="1984" w:type="dxa"/>
          </w:tcPr>
          <w:p>
            <w:pPr>
              <w:rPr>
                <w:rFonts w:ascii="黑体" w:hAnsi="黑体" w:eastAsia="黑体"/>
                <w:kern w:val="0"/>
                <w:sz w:val="24"/>
              </w:rPr>
            </w:pPr>
          </w:p>
        </w:tc>
        <w:tc>
          <w:tcPr>
            <w:tcW w:w="2410" w:type="dxa"/>
          </w:tcPr>
          <w:p>
            <w:pPr>
              <w:rPr>
                <w:rFonts w:ascii="黑体" w:hAnsi="黑体" w:eastAsia="黑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7" w:type="dxa"/>
          </w:tcPr>
          <w:p>
            <w:pPr>
              <w:jc w:val="center"/>
              <w:rPr>
                <w:rFonts w:ascii="黑体" w:hAnsi="黑体" w:eastAsia="黑体"/>
                <w:kern w:val="0"/>
                <w:sz w:val="24"/>
              </w:rPr>
            </w:pPr>
            <w:r>
              <w:rPr>
                <w:rFonts w:hint="eastAsia" w:ascii="黑体" w:hAnsi="黑体" w:eastAsia="黑体"/>
                <w:kern w:val="0"/>
                <w:sz w:val="24"/>
              </w:rPr>
              <w:t>5</w:t>
            </w:r>
          </w:p>
        </w:tc>
        <w:tc>
          <w:tcPr>
            <w:tcW w:w="1078" w:type="dxa"/>
          </w:tcPr>
          <w:p>
            <w:pPr>
              <w:rPr>
                <w:rFonts w:ascii="黑体" w:hAnsi="黑体" w:eastAsia="黑体"/>
                <w:kern w:val="0"/>
                <w:sz w:val="24"/>
              </w:rPr>
            </w:pPr>
          </w:p>
        </w:tc>
        <w:tc>
          <w:tcPr>
            <w:tcW w:w="1843" w:type="dxa"/>
          </w:tcPr>
          <w:p>
            <w:pPr>
              <w:rPr>
                <w:rFonts w:ascii="黑体" w:hAnsi="黑体" w:eastAsia="黑体"/>
                <w:kern w:val="0"/>
                <w:sz w:val="24"/>
              </w:rPr>
            </w:pPr>
          </w:p>
        </w:tc>
        <w:tc>
          <w:tcPr>
            <w:tcW w:w="992" w:type="dxa"/>
          </w:tcPr>
          <w:p>
            <w:pPr>
              <w:rPr>
                <w:rFonts w:ascii="黑体" w:hAnsi="黑体" w:eastAsia="黑体"/>
                <w:kern w:val="0"/>
                <w:sz w:val="24"/>
              </w:rPr>
            </w:pPr>
          </w:p>
        </w:tc>
        <w:tc>
          <w:tcPr>
            <w:tcW w:w="1984" w:type="dxa"/>
          </w:tcPr>
          <w:p>
            <w:pPr>
              <w:rPr>
                <w:rFonts w:ascii="黑体" w:hAnsi="黑体" w:eastAsia="黑体"/>
                <w:kern w:val="0"/>
                <w:sz w:val="24"/>
              </w:rPr>
            </w:pPr>
          </w:p>
        </w:tc>
        <w:tc>
          <w:tcPr>
            <w:tcW w:w="2410" w:type="dxa"/>
          </w:tcPr>
          <w:p>
            <w:pPr>
              <w:rPr>
                <w:rFonts w:ascii="黑体" w:hAnsi="黑体" w:eastAsia="黑体"/>
                <w:kern w:val="0"/>
                <w:sz w:val="24"/>
              </w:rPr>
            </w:pPr>
          </w:p>
        </w:tc>
      </w:tr>
    </w:tbl>
    <w:p>
      <w:pPr>
        <w:rPr>
          <w:sz w:val="24"/>
        </w:rPr>
      </w:pP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214" w:type="dxa"/>
          </w:tcPr>
          <w:p>
            <w:pPr>
              <w:rPr>
                <w:kern w:val="0"/>
                <w:sz w:val="24"/>
              </w:rPr>
            </w:pPr>
            <w:r>
              <w:rPr>
                <w:rFonts w:hint="eastAsia" w:ascii="黑体" w:hAnsi="黑体" w:eastAsia="黑体"/>
                <w:kern w:val="0"/>
                <w:sz w:val="24"/>
              </w:rPr>
              <w:t>课程负责人教学情况</w:t>
            </w:r>
            <w:r>
              <w:rPr>
                <w:rFonts w:hint="eastAsia" w:ascii="仿宋_GB2312" w:hAnsi="仿宋" w:eastAsia="仿宋_GB2312"/>
                <w:kern w:val="0"/>
                <w:sz w:val="24"/>
              </w:rPr>
              <w:t>（不超过</w:t>
            </w:r>
            <w:r>
              <w:rPr>
                <w:rFonts w:ascii="仿宋_GB2312" w:hAnsi="仿宋" w:eastAsia="仿宋_GB2312"/>
                <w:kern w:val="0"/>
                <w:sz w:val="24"/>
              </w:rPr>
              <w:t>500</w:t>
            </w:r>
            <w:r>
              <w:rPr>
                <w:rFonts w:hint="eastAsia" w:ascii="仿宋_GB2312" w:hAnsi="仿宋" w:eastAsia="仿宋_GB2312"/>
                <w:kern w:val="0"/>
                <w:sz w:val="24"/>
              </w:rP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57" w:hRule="atLeast"/>
          <w:jc w:val="center"/>
        </w:trPr>
        <w:tc>
          <w:tcPr>
            <w:tcW w:w="9214" w:type="dxa"/>
          </w:tcPr>
          <w:p>
            <w:pPr>
              <w:ind w:firstLine="120" w:firstLineChars="50"/>
              <w:rPr>
                <w:rFonts w:ascii="仿宋_GB2312" w:hAnsi="仿宋" w:eastAsia="仿宋_GB2312"/>
                <w:kern w:val="0"/>
                <w:sz w:val="24"/>
              </w:rPr>
            </w:pPr>
            <w:r>
              <w:rPr>
                <w:rFonts w:hint="eastAsia" w:ascii="仿宋_GB2312" w:hAnsi="仿宋" w:eastAsia="仿宋_GB2312"/>
                <w:kern w:val="0"/>
                <w:sz w:val="24"/>
              </w:rPr>
              <w:t>（近5年来在承担学校教学任务、开展教学研究、获得教学奖励方面的情况）</w:t>
            </w:r>
          </w:p>
          <w:p>
            <w:pPr>
              <w:ind w:firstLine="120" w:firstLineChars="50"/>
              <w:rPr>
                <w:rFonts w:ascii="仿宋_GB2312" w:hAnsi="仿宋" w:eastAsia="仿宋_GB2312"/>
                <w:kern w:val="0"/>
                <w:sz w:val="24"/>
              </w:rPr>
            </w:pPr>
          </w:p>
          <w:p>
            <w:pPr>
              <w:ind w:firstLine="120" w:firstLineChars="50"/>
              <w:rPr>
                <w:rFonts w:ascii="仿宋_GB2312" w:hAnsi="仿宋" w:eastAsia="仿宋_GB2312"/>
                <w:kern w:val="0"/>
                <w:sz w:val="24"/>
              </w:rPr>
            </w:pPr>
          </w:p>
          <w:p>
            <w:pPr>
              <w:ind w:firstLine="120" w:firstLineChars="50"/>
              <w:rPr>
                <w:rFonts w:ascii="仿宋_GB2312" w:hAnsi="仿宋" w:eastAsia="仿宋_GB2312"/>
                <w:kern w:val="0"/>
                <w:sz w:val="24"/>
              </w:rPr>
            </w:pPr>
          </w:p>
          <w:p>
            <w:pPr>
              <w:ind w:firstLine="120" w:firstLineChars="50"/>
              <w:rPr>
                <w:rFonts w:ascii="仿宋_GB2312" w:hAnsi="仿宋" w:eastAsia="仿宋_GB2312"/>
                <w:kern w:val="0"/>
                <w:sz w:val="24"/>
              </w:rPr>
            </w:pPr>
          </w:p>
          <w:p>
            <w:pPr>
              <w:ind w:firstLine="120" w:firstLineChars="50"/>
              <w:rPr>
                <w:rFonts w:ascii="仿宋_GB2312" w:hAnsi="仿宋" w:eastAsia="仿宋_GB2312"/>
                <w:kern w:val="0"/>
                <w:sz w:val="24"/>
              </w:rPr>
            </w:pPr>
          </w:p>
          <w:p>
            <w:pPr>
              <w:ind w:firstLine="120" w:firstLineChars="50"/>
              <w:rPr>
                <w:rFonts w:ascii="仿宋_GB2312" w:hAnsi="仿宋" w:eastAsia="仿宋_GB2312"/>
                <w:kern w:val="0"/>
                <w:sz w:val="24"/>
              </w:rPr>
            </w:pPr>
          </w:p>
          <w:p>
            <w:pPr>
              <w:ind w:firstLine="120" w:firstLineChars="50"/>
              <w:rPr>
                <w:rFonts w:ascii="仿宋_GB2312" w:hAnsi="仿宋" w:eastAsia="仿宋_GB2312"/>
                <w:kern w:val="0"/>
                <w:sz w:val="24"/>
              </w:rPr>
            </w:pPr>
          </w:p>
          <w:p>
            <w:pPr>
              <w:ind w:firstLine="120" w:firstLineChars="50"/>
              <w:rPr>
                <w:rFonts w:ascii="仿宋_GB2312" w:hAnsi="仿宋" w:eastAsia="仿宋_GB2312"/>
                <w:kern w:val="0"/>
                <w:sz w:val="24"/>
              </w:rPr>
            </w:pPr>
          </w:p>
          <w:p>
            <w:pPr>
              <w:ind w:firstLine="120" w:firstLineChars="50"/>
              <w:rPr>
                <w:kern w:val="0"/>
                <w:sz w:val="24"/>
              </w:rPr>
            </w:pPr>
          </w:p>
        </w:tc>
      </w:tr>
    </w:tbl>
    <w:p>
      <w:pPr>
        <w:rPr>
          <w:sz w:val="24"/>
        </w:rPr>
      </w:pPr>
      <w:r>
        <w:rPr>
          <w:rFonts w:hint="eastAsia" w:ascii="黑体" w:hAnsi="黑体" w:eastAsia="黑体"/>
          <w:sz w:val="24"/>
        </w:rPr>
        <w:t>三、课程简介及课程特色（</w:t>
      </w:r>
      <w:r>
        <w:rPr>
          <w:rFonts w:hint="eastAsia" w:ascii="仿宋_GB2312" w:hAnsi="仿宋" w:eastAsia="仿宋_GB2312"/>
          <w:sz w:val="24"/>
        </w:rPr>
        <w:t>不超过</w:t>
      </w:r>
      <w:r>
        <w:rPr>
          <w:rFonts w:ascii="仿宋_GB2312" w:hAnsi="仿宋" w:eastAsia="仿宋_GB2312"/>
          <w:sz w:val="24"/>
        </w:rPr>
        <w:t>800</w:t>
      </w:r>
      <w:r>
        <w:rPr>
          <w:rFonts w:hint="eastAsia" w:ascii="仿宋_GB2312" w:hAnsi="仿宋" w:eastAsia="仿宋_GB2312"/>
          <w:sz w:val="24"/>
        </w:rPr>
        <w:t>字）</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7" w:hRule="atLeast"/>
          <w:jc w:val="center"/>
        </w:trPr>
        <w:tc>
          <w:tcPr>
            <w:tcW w:w="9214" w:type="dxa"/>
          </w:tcPr>
          <w:p>
            <w:pPr>
              <w:rPr>
                <w:rFonts w:ascii="仿宋_GB2312" w:hAnsi="仿宋" w:eastAsia="仿宋_GB2312"/>
                <w:kern w:val="0"/>
                <w:sz w:val="24"/>
              </w:rPr>
            </w:pPr>
            <w:r>
              <w:rPr>
                <w:rFonts w:hint="eastAsia" w:ascii="仿宋_GB2312" w:hAnsi="仿宋" w:eastAsia="仿宋_GB2312"/>
                <w:kern w:val="0"/>
                <w:sz w:val="24"/>
              </w:rPr>
              <w:t>（课程主要内容及面向对象，本课程运用信息技术在课程体系、教学内容和教学方法等方面的改革情况）</w:t>
            </w:r>
          </w:p>
          <w:p>
            <w:pPr>
              <w:rPr>
                <w:kern w:val="0"/>
                <w:sz w:val="24"/>
              </w:rPr>
            </w:pPr>
          </w:p>
          <w:p>
            <w:pPr>
              <w:rPr>
                <w:kern w:val="0"/>
                <w:sz w:val="24"/>
              </w:rPr>
            </w:pPr>
          </w:p>
          <w:p>
            <w:pPr>
              <w:rPr>
                <w:kern w:val="0"/>
                <w:sz w:val="24"/>
              </w:rPr>
            </w:pPr>
          </w:p>
          <w:p>
            <w:pPr>
              <w:rPr>
                <w:kern w:val="0"/>
                <w:sz w:val="24"/>
              </w:rPr>
            </w:pPr>
          </w:p>
          <w:p>
            <w:pPr>
              <w:rPr>
                <w:kern w:val="0"/>
                <w:sz w:val="24"/>
              </w:rPr>
            </w:pPr>
          </w:p>
          <w:p>
            <w:pPr>
              <w:rPr>
                <w:kern w:val="0"/>
                <w:sz w:val="24"/>
              </w:rPr>
            </w:pPr>
          </w:p>
          <w:p>
            <w:pPr>
              <w:rPr>
                <w:kern w:val="0"/>
                <w:sz w:val="24"/>
              </w:rPr>
            </w:pPr>
          </w:p>
          <w:p>
            <w:pPr>
              <w:rPr>
                <w:kern w:val="0"/>
                <w:sz w:val="24"/>
              </w:rPr>
            </w:pPr>
          </w:p>
          <w:p>
            <w:pPr>
              <w:rPr>
                <w:kern w:val="0"/>
                <w:sz w:val="24"/>
              </w:rPr>
            </w:pPr>
          </w:p>
          <w:p>
            <w:pPr>
              <w:rPr>
                <w:kern w:val="0"/>
                <w:sz w:val="24"/>
              </w:rPr>
            </w:pPr>
          </w:p>
          <w:p>
            <w:pPr>
              <w:rPr>
                <w:kern w:val="0"/>
                <w:sz w:val="24"/>
              </w:rPr>
            </w:pPr>
          </w:p>
          <w:p>
            <w:pPr>
              <w:rPr>
                <w:kern w:val="0"/>
                <w:sz w:val="24"/>
              </w:rPr>
            </w:pPr>
          </w:p>
          <w:p>
            <w:pPr>
              <w:rPr>
                <w:kern w:val="0"/>
                <w:sz w:val="24"/>
              </w:rPr>
            </w:pPr>
          </w:p>
        </w:tc>
      </w:tr>
    </w:tbl>
    <w:p>
      <w:pPr>
        <w:rPr>
          <w:rFonts w:hint="eastAsia" w:ascii="黑体" w:hAnsi="黑体" w:eastAsia="黑体"/>
          <w:sz w:val="24"/>
        </w:rPr>
      </w:pPr>
    </w:p>
    <w:p>
      <w:pPr>
        <w:rPr>
          <w:rFonts w:ascii="黑体" w:hAnsi="黑体" w:eastAsia="黑体"/>
          <w:sz w:val="24"/>
        </w:rPr>
      </w:pPr>
      <w:r>
        <w:rPr>
          <w:rFonts w:hint="eastAsia" w:ascii="黑体" w:hAnsi="黑体" w:eastAsia="黑体"/>
          <w:sz w:val="24"/>
          <w:lang w:eastAsia="zh-CN"/>
        </w:rPr>
        <w:t>四</w:t>
      </w:r>
      <w:r>
        <w:rPr>
          <w:rFonts w:hint="eastAsia" w:ascii="黑体" w:hAnsi="黑体" w:eastAsia="黑体"/>
          <w:sz w:val="24"/>
        </w:rPr>
        <w:t>、课程建设计划（</w:t>
      </w:r>
      <w:r>
        <w:rPr>
          <w:rFonts w:hint="eastAsia" w:ascii="仿宋_GB2312" w:hAnsi="仿宋" w:eastAsia="仿宋_GB2312"/>
          <w:sz w:val="24"/>
        </w:rPr>
        <w:t>不超过5</w:t>
      </w:r>
      <w:r>
        <w:rPr>
          <w:rFonts w:ascii="仿宋_GB2312" w:hAnsi="仿宋" w:eastAsia="仿宋_GB2312"/>
          <w:sz w:val="24"/>
        </w:rPr>
        <w:t>00</w:t>
      </w:r>
      <w:r>
        <w:rPr>
          <w:rFonts w:hint="eastAsia" w:ascii="仿宋_GB2312" w:hAnsi="仿宋" w:eastAsia="仿宋_GB2312"/>
          <w:sz w:val="24"/>
        </w:rPr>
        <w:t>字）</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214" w:type="dxa"/>
          </w:tcPr>
          <w:p>
            <w:pPr>
              <w:rPr>
                <w:rFonts w:ascii="仿宋_GB2312" w:hAnsi="仿宋" w:eastAsia="仿宋_GB2312"/>
                <w:kern w:val="0"/>
                <w:sz w:val="24"/>
              </w:rPr>
            </w:pPr>
            <w:r>
              <w:rPr>
                <w:rFonts w:hint="eastAsia" w:ascii="仿宋_GB2312" w:hAnsi="仿宋" w:eastAsia="仿宋_GB2312"/>
                <w:kern w:val="0"/>
                <w:sz w:val="24"/>
              </w:rPr>
              <w:t>（</w:t>
            </w:r>
            <w:r>
              <w:rPr>
                <w:rFonts w:hint="eastAsia" w:ascii="仿宋_GB2312" w:hAnsi="仿宋" w:eastAsia="仿宋_GB2312"/>
                <w:kern w:val="0"/>
                <w:sz w:val="24"/>
                <w:lang w:eastAsia="zh-CN"/>
              </w:rPr>
              <w:t>课程建设进度安排表及</w:t>
            </w:r>
            <w:r>
              <w:rPr>
                <w:rFonts w:hint="eastAsia" w:ascii="仿宋_GB2312" w:hAnsi="仿宋" w:eastAsia="仿宋_GB2312"/>
                <w:kern w:val="0"/>
                <w:sz w:val="24"/>
              </w:rPr>
              <w:t>今后五年继续面向职业院校和社会开放学习服务计划，包括面向职业院校的教学应用计划和面向社会开设期次、持续更新和提供教学服务设想等）</w:t>
            </w:r>
          </w:p>
          <w:p>
            <w:pPr>
              <w:adjustRightInd w:val="0"/>
              <w:snapToGrid w:val="0"/>
              <w:spacing w:line="360" w:lineRule="auto"/>
              <w:ind w:right="284" w:firstLine="480" w:firstLineChars="200"/>
              <w:jc w:val="left"/>
              <w:rPr>
                <w:kern w:val="0"/>
                <w:sz w:val="24"/>
              </w:rPr>
            </w:pPr>
            <w:bookmarkStart w:id="0" w:name="_GoBack"/>
            <w:bookmarkEnd w:id="0"/>
          </w:p>
          <w:p>
            <w:pPr>
              <w:adjustRightInd w:val="0"/>
              <w:snapToGrid w:val="0"/>
              <w:spacing w:line="360" w:lineRule="auto"/>
              <w:ind w:right="284" w:firstLine="480" w:firstLineChars="200"/>
              <w:jc w:val="center"/>
              <w:rPr>
                <w:kern w:val="0"/>
                <w:sz w:val="24"/>
              </w:rPr>
            </w:pPr>
          </w:p>
          <w:p>
            <w:pPr>
              <w:adjustRightInd w:val="0"/>
              <w:snapToGrid w:val="0"/>
              <w:spacing w:line="360" w:lineRule="auto"/>
              <w:ind w:right="284" w:firstLine="480" w:firstLineChars="200"/>
              <w:jc w:val="center"/>
              <w:rPr>
                <w:kern w:val="0"/>
                <w:sz w:val="24"/>
              </w:rPr>
            </w:pPr>
          </w:p>
          <w:p>
            <w:pPr>
              <w:adjustRightInd w:val="0"/>
              <w:snapToGrid w:val="0"/>
              <w:spacing w:line="360" w:lineRule="auto"/>
              <w:ind w:right="284" w:firstLine="480" w:firstLineChars="200"/>
              <w:jc w:val="center"/>
              <w:rPr>
                <w:kern w:val="0"/>
                <w:sz w:val="24"/>
              </w:rPr>
            </w:pPr>
          </w:p>
        </w:tc>
      </w:tr>
    </w:tbl>
    <w:p>
      <w:pPr>
        <w:rPr>
          <w:rFonts w:hint="eastAsia" w:ascii="黑体" w:hAnsi="黑体" w:eastAsia="黑体"/>
          <w:sz w:val="24"/>
        </w:rPr>
      </w:pPr>
    </w:p>
    <w:p>
      <w:pPr>
        <w:rPr>
          <w:rFonts w:ascii="仿宋_GB2312" w:hAnsi="仿宋_GB2312" w:eastAsia="仿宋_GB2312" w:cs="仿宋_GB2312"/>
          <w:sz w:val="24"/>
        </w:rPr>
      </w:pPr>
      <w:r>
        <w:rPr>
          <w:rFonts w:hint="eastAsia" w:ascii="黑体" w:hAnsi="黑体" w:eastAsia="黑体"/>
          <w:sz w:val="24"/>
        </w:rPr>
        <w:t>五、课程</w:t>
      </w:r>
      <w:r>
        <w:rPr>
          <w:rFonts w:hint="eastAsia" w:ascii="黑体" w:hAnsi="黑体" w:eastAsia="黑体"/>
          <w:sz w:val="24"/>
          <w:lang w:eastAsia="zh-CN"/>
        </w:rPr>
        <w:t>设计</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28" w:hRule="atLeast"/>
          <w:jc w:val="center"/>
        </w:trPr>
        <w:tc>
          <w:tcPr>
            <w:tcW w:w="9214" w:type="dxa"/>
          </w:tcPr>
          <w:p>
            <w:pPr>
              <w:rPr>
                <w:rFonts w:hint="eastAsia" w:eastAsia="楷体"/>
                <w:kern w:val="0"/>
                <w:sz w:val="24"/>
                <w:lang w:eastAsia="zh-CN"/>
              </w:rPr>
            </w:pPr>
            <w:r>
              <w:rPr>
                <w:rFonts w:hint="eastAsia" w:ascii="楷体" w:hAnsi="楷体" w:eastAsia="楷体"/>
                <w:kern w:val="2"/>
                <w:sz w:val="24"/>
                <w:lang w:eastAsia="zh-CN"/>
              </w:rPr>
              <w:t>（</w:t>
            </w:r>
            <w:r>
              <w:rPr>
                <w:rFonts w:hint="eastAsia" w:ascii="楷体" w:hAnsi="楷体" w:eastAsia="楷体"/>
                <w:kern w:val="2"/>
                <w:sz w:val="24"/>
              </w:rPr>
              <w:t>教学目标、教学设计与方法</w:t>
            </w:r>
            <w:r>
              <w:rPr>
                <w:rFonts w:hint="eastAsia" w:ascii="楷体" w:hAnsi="楷体" w:eastAsia="楷体"/>
                <w:kern w:val="2"/>
                <w:sz w:val="24"/>
                <w:lang w:eastAsia="zh-CN"/>
              </w:rPr>
              <w:t>、教学组织、教学模式、课程资源等）</w:t>
            </w:r>
          </w:p>
          <w:p>
            <w:pPr>
              <w:rPr>
                <w:rFonts w:hint="eastAsia" w:ascii="楷体" w:hAnsi="楷体" w:eastAsia="楷体"/>
                <w:kern w:val="2"/>
                <w:sz w:val="24"/>
                <w:lang w:eastAsia="zh-CN"/>
              </w:rPr>
            </w:pPr>
            <w:r>
              <w:rPr>
                <w:rFonts w:hint="eastAsia" w:ascii="楷体" w:hAnsi="楷体" w:eastAsia="楷体"/>
                <w:kern w:val="2"/>
                <w:sz w:val="24"/>
                <w:lang w:eastAsia="zh-CN"/>
              </w:rPr>
              <w:t>　</w:t>
            </w:r>
          </w:p>
          <w:p>
            <w:pPr>
              <w:rPr>
                <w:kern w:val="0"/>
                <w:sz w:val="24"/>
              </w:rPr>
            </w:pPr>
          </w:p>
        </w:tc>
      </w:tr>
    </w:tbl>
    <w:p>
      <w:pPr>
        <w:rPr>
          <w:rFonts w:ascii="黑体" w:hAnsi="黑体" w:eastAsia="黑体"/>
          <w:sz w:val="24"/>
        </w:rPr>
      </w:pPr>
      <w:r>
        <w:rPr>
          <w:rFonts w:hint="eastAsia" w:ascii="黑体" w:hAnsi="黑体" w:eastAsia="黑体"/>
          <w:sz w:val="24"/>
          <w:lang w:eastAsia="zh-CN"/>
        </w:rPr>
        <w:t>六</w:t>
      </w:r>
      <w:r>
        <w:rPr>
          <w:rFonts w:hint="eastAsia" w:ascii="黑体" w:hAnsi="黑体" w:eastAsia="黑体"/>
          <w:sz w:val="24"/>
        </w:rPr>
        <w:t>、课程考核（试）情况（</w:t>
      </w:r>
      <w:r>
        <w:rPr>
          <w:rFonts w:hint="eastAsia" w:ascii="仿宋_GB2312" w:hAnsi="仿宋" w:eastAsia="仿宋_GB2312"/>
          <w:sz w:val="24"/>
        </w:rPr>
        <w:t>不超过5</w:t>
      </w:r>
      <w:r>
        <w:rPr>
          <w:rFonts w:ascii="仿宋_GB2312" w:hAnsi="仿宋" w:eastAsia="仿宋_GB2312"/>
          <w:sz w:val="24"/>
        </w:rPr>
        <w:t>00</w:t>
      </w:r>
      <w:r>
        <w:rPr>
          <w:rFonts w:hint="eastAsia" w:ascii="仿宋_GB2312" w:hAnsi="仿宋" w:eastAsia="仿宋_GB2312"/>
          <w:sz w:val="24"/>
        </w:rPr>
        <w:t>字）</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80" w:hRule="atLeast"/>
          <w:jc w:val="center"/>
        </w:trPr>
        <w:tc>
          <w:tcPr>
            <w:tcW w:w="9214" w:type="dxa"/>
          </w:tcPr>
          <w:p>
            <w:pPr>
              <w:rPr>
                <w:rFonts w:ascii="仿宋_GB2312" w:hAnsi="仿宋" w:eastAsia="仿宋_GB2312"/>
                <w:kern w:val="0"/>
                <w:sz w:val="24"/>
              </w:rPr>
            </w:pPr>
            <w:r>
              <w:rPr>
                <w:rFonts w:hint="eastAsia" w:ascii="仿宋_GB2312" w:hAnsi="仿宋" w:eastAsia="仿宋_GB2312"/>
                <w:kern w:val="0"/>
                <w:sz w:val="24"/>
                <w:lang w:eastAsia="zh-CN"/>
              </w:rPr>
              <w:t>（</w:t>
            </w:r>
            <w:r>
              <w:rPr>
                <w:rFonts w:hint="eastAsia" w:ascii="仿宋_GB2312" w:hAnsi="仿宋" w:eastAsia="仿宋_GB2312"/>
                <w:kern w:val="0"/>
                <w:sz w:val="24"/>
              </w:rPr>
              <w:t>对学习者学习的考核（试）办法，成绩评定方式等。</w:t>
            </w:r>
            <w:r>
              <w:rPr>
                <w:rFonts w:hint="eastAsia" w:ascii="仿宋_GB2312" w:hAnsi="仿宋" w:eastAsia="仿宋_GB2312"/>
                <w:kern w:val="0"/>
                <w:sz w:val="24"/>
                <w:lang w:eastAsia="zh-CN"/>
              </w:rPr>
              <w:t>）</w:t>
            </w:r>
          </w:p>
          <w:p>
            <w:pPr>
              <w:adjustRightInd w:val="0"/>
              <w:snapToGrid w:val="0"/>
              <w:spacing w:line="360" w:lineRule="auto"/>
              <w:ind w:right="284" w:firstLine="480" w:firstLineChars="200"/>
              <w:jc w:val="center"/>
              <w:rPr>
                <w:kern w:val="0"/>
                <w:sz w:val="24"/>
              </w:rPr>
            </w:pPr>
          </w:p>
          <w:p>
            <w:pPr>
              <w:adjustRightInd w:val="0"/>
              <w:snapToGrid w:val="0"/>
              <w:spacing w:line="360" w:lineRule="auto"/>
              <w:ind w:right="284" w:firstLine="480" w:firstLineChars="200"/>
              <w:jc w:val="center"/>
              <w:rPr>
                <w:kern w:val="0"/>
                <w:sz w:val="24"/>
              </w:rPr>
            </w:pPr>
          </w:p>
          <w:p>
            <w:pPr>
              <w:adjustRightInd w:val="0"/>
              <w:snapToGrid w:val="0"/>
              <w:spacing w:line="360" w:lineRule="auto"/>
              <w:ind w:right="284" w:firstLine="480" w:firstLineChars="200"/>
              <w:jc w:val="center"/>
              <w:rPr>
                <w:kern w:val="0"/>
                <w:sz w:val="24"/>
              </w:rPr>
            </w:pPr>
          </w:p>
          <w:p>
            <w:pPr>
              <w:adjustRightInd w:val="0"/>
              <w:snapToGrid w:val="0"/>
              <w:spacing w:line="360" w:lineRule="auto"/>
              <w:ind w:right="284" w:firstLine="480" w:firstLineChars="200"/>
              <w:jc w:val="center"/>
              <w:rPr>
                <w:kern w:val="0"/>
                <w:sz w:val="24"/>
              </w:rPr>
            </w:pPr>
          </w:p>
          <w:p>
            <w:pPr>
              <w:adjustRightInd w:val="0"/>
              <w:snapToGrid w:val="0"/>
              <w:spacing w:line="360" w:lineRule="auto"/>
              <w:ind w:right="284" w:firstLine="480" w:firstLineChars="200"/>
              <w:jc w:val="center"/>
              <w:rPr>
                <w:kern w:val="0"/>
                <w:sz w:val="24"/>
              </w:rPr>
            </w:pPr>
          </w:p>
          <w:p>
            <w:pPr>
              <w:adjustRightInd w:val="0"/>
              <w:snapToGrid w:val="0"/>
              <w:spacing w:line="360" w:lineRule="auto"/>
              <w:ind w:right="284" w:firstLine="480" w:firstLineChars="200"/>
              <w:jc w:val="center"/>
              <w:rPr>
                <w:kern w:val="0"/>
                <w:sz w:val="24"/>
              </w:rPr>
            </w:pPr>
          </w:p>
        </w:tc>
      </w:tr>
    </w:tbl>
    <w:p>
      <w:pPr>
        <w:rPr>
          <w:rFonts w:ascii="黑体" w:hAnsi="黑体" w:eastAsia="黑体"/>
          <w:sz w:val="24"/>
        </w:rPr>
      </w:pPr>
    </w:p>
    <w:p>
      <w:pPr>
        <w:rPr>
          <w:rFonts w:ascii="黑体" w:hAnsi="黑体" w:eastAsia="黑体"/>
          <w:sz w:val="24"/>
        </w:rPr>
      </w:pPr>
      <w:r>
        <w:rPr>
          <w:rFonts w:hint="eastAsia" w:ascii="黑体" w:hAnsi="黑体" w:eastAsia="黑体"/>
          <w:sz w:val="24"/>
        </w:rPr>
        <w:t>七、课程负责人诚信承诺</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35" w:hRule="atLeast"/>
          <w:jc w:val="center"/>
        </w:trPr>
        <w:tc>
          <w:tcPr>
            <w:tcW w:w="9214" w:type="dxa"/>
          </w:tcPr>
          <w:p>
            <w:pPr>
              <w:rPr>
                <w:rFonts w:ascii="黑体" w:hAnsi="黑体" w:eastAsia="黑体"/>
                <w:kern w:val="0"/>
                <w:sz w:val="24"/>
              </w:rPr>
            </w:pPr>
          </w:p>
          <w:p>
            <w:pPr>
              <w:ind w:firstLine="480" w:firstLineChars="200"/>
              <w:rPr>
                <w:rFonts w:ascii="仿宋_GB2312" w:hAnsi="仿宋" w:eastAsia="仿宋_GB2312"/>
                <w:kern w:val="0"/>
                <w:sz w:val="24"/>
              </w:rPr>
            </w:pPr>
            <w:r>
              <w:rPr>
                <w:rFonts w:hint="eastAsia" w:ascii="仿宋_GB2312" w:hAnsi="仿宋" w:eastAsia="仿宋_GB2312"/>
                <w:kern w:val="0"/>
                <w:sz w:val="24"/>
              </w:rPr>
              <w:t>本人已认真填写并检查以上材料，保证内容真实有效。</w:t>
            </w:r>
          </w:p>
          <w:p>
            <w:pPr>
              <w:adjustRightInd w:val="0"/>
              <w:snapToGrid w:val="0"/>
              <w:spacing w:line="360" w:lineRule="auto"/>
              <w:ind w:right="1418" w:firstLine="480" w:firstLineChars="200"/>
              <w:jc w:val="center"/>
              <w:rPr>
                <w:rFonts w:ascii="仿宋_GB2312" w:hAnsi="仿宋" w:eastAsia="仿宋_GB2312"/>
                <w:kern w:val="0"/>
                <w:sz w:val="24"/>
              </w:rPr>
            </w:pPr>
          </w:p>
          <w:p>
            <w:pPr>
              <w:adjustRightInd w:val="0"/>
              <w:snapToGrid w:val="0"/>
              <w:spacing w:line="360" w:lineRule="auto"/>
              <w:ind w:right="1418" w:firstLine="480" w:firstLineChars="200"/>
              <w:jc w:val="center"/>
              <w:rPr>
                <w:rFonts w:ascii="仿宋_GB2312" w:hAnsi="仿宋" w:eastAsia="仿宋_GB2312"/>
                <w:kern w:val="0"/>
                <w:sz w:val="24"/>
              </w:rPr>
            </w:pPr>
            <w:r>
              <w:rPr>
                <w:rFonts w:hint="eastAsia" w:ascii="仿宋_GB2312" w:hAnsi="仿宋" w:eastAsia="仿宋_GB2312"/>
                <w:kern w:val="0"/>
                <w:sz w:val="24"/>
              </w:rPr>
              <w:t xml:space="preserve"> 课程负责人（签字）：</w:t>
            </w:r>
          </w:p>
          <w:p>
            <w:pPr>
              <w:rPr>
                <w:rFonts w:ascii="黑体" w:hAnsi="黑体" w:eastAsia="黑体"/>
                <w:kern w:val="0"/>
                <w:sz w:val="24"/>
              </w:rPr>
            </w:pPr>
            <w:r>
              <w:rPr>
                <w:rFonts w:hint="eastAsia" w:ascii="仿宋_GB2312" w:hAnsi="仿宋" w:eastAsia="仿宋_GB2312"/>
                <w:kern w:val="0"/>
                <w:sz w:val="24"/>
              </w:rPr>
              <w:t xml:space="preserve">                                                  年    月    日</w:t>
            </w:r>
          </w:p>
        </w:tc>
      </w:tr>
    </w:tbl>
    <w:p>
      <w:pPr>
        <w:rPr>
          <w:rFonts w:ascii="黑体" w:hAnsi="黑体" w:eastAsia="黑体"/>
          <w:sz w:val="24"/>
        </w:rPr>
      </w:pPr>
    </w:p>
    <w:p>
      <w:pPr>
        <w:rPr>
          <w:rFonts w:ascii="黑体" w:hAnsi="黑体" w:eastAsia="黑体"/>
          <w:sz w:val="24"/>
        </w:rPr>
      </w:pPr>
      <w:r>
        <w:rPr>
          <w:rFonts w:hint="eastAsia" w:ascii="黑体" w:hAnsi="黑体" w:eastAsia="黑体"/>
          <w:sz w:val="24"/>
        </w:rPr>
        <w:t>九、申报学院承诺意见</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9214" w:type="dxa"/>
          </w:tcPr>
          <w:p>
            <w:pPr>
              <w:spacing w:before="312" w:beforeLines="100"/>
              <w:ind w:right="26" w:firstLine="480" w:firstLineChars="200"/>
              <w:rPr>
                <w:rFonts w:ascii="仿宋_GB2312" w:hAnsi="仿宋" w:eastAsia="仿宋_GB2312"/>
                <w:kern w:val="0"/>
                <w:sz w:val="24"/>
              </w:rPr>
            </w:pPr>
            <w:r>
              <w:rPr>
                <w:rFonts w:hint="eastAsia" w:ascii="仿宋_GB2312" w:hAnsi="仿宋" w:eastAsia="仿宋_GB2312"/>
                <w:kern w:val="0"/>
                <w:sz w:val="24"/>
              </w:rPr>
              <w:t>本校已按照申报要求，组织对申报课程网上内容和教学活动进行了审查，对课程有关信息及课程负责人填报的内容进行了核实。经评审评价，现择优申报。</w:t>
            </w:r>
          </w:p>
          <w:p>
            <w:pPr>
              <w:spacing w:before="312" w:beforeLines="100"/>
              <w:ind w:firstLine="480" w:firstLineChars="200"/>
              <w:rPr>
                <w:rFonts w:ascii="仿宋_GB2312" w:hAnsi="仿宋" w:eastAsia="仿宋_GB2312"/>
                <w:kern w:val="0"/>
                <w:sz w:val="24"/>
              </w:rPr>
            </w:pPr>
            <w:r>
              <w:rPr>
                <w:rFonts w:hint="eastAsia" w:ascii="仿宋_GB2312" w:hAnsi="仿宋" w:eastAsia="仿宋_GB2312"/>
                <w:kern w:val="0"/>
                <w:sz w:val="24"/>
              </w:rPr>
              <w:t>本课程如果被认定为“玉溪农业职业技术学院职业教育精品在线开放课程”，学院承诺为课程团队提供政策、经费等方面的支持，确保该课程面向社会开放并提供教学服务不少于5年，监督课程教学团队对课程不断改进完善。</w:t>
            </w:r>
          </w:p>
          <w:p>
            <w:pPr>
              <w:ind w:firstLine="480" w:firstLineChars="200"/>
              <w:rPr>
                <w:rFonts w:ascii="仿宋_GB2312" w:hAnsi="仿宋" w:eastAsia="仿宋_GB2312"/>
                <w:kern w:val="0"/>
                <w:sz w:val="24"/>
              </w:rPr>
            </w:pPr>
          </w:p>
          <w:p>
            <w:pPr>
              <w:ind w:right="1680" w:firstLine="3600" w:firstLineChars="1500"/>
              <w:jc w:val="center"/>
              <w:rPr>
                <w:rFonts w:ascii="仿宋_GB2312" w:hAnsi="仿宋" w:eastAsia="仿宋_GB2312"/>
                <w:kern w:val="0"/>
                <w:sz w:val="24"/>
              </w:rPr>
            </w:pPr>
            <w:r>
              <w:rPr>
                <w:rFonts w:hint="eastAsia" w:ascii="仿宋_GB2312" w:hAnsi="仿宋" w:eastAsia="仿宋_GB2312"/>
                <w:kern w:val="0"/>
                <w:sz w:val="24"/>
              </w:rPr>
              <w:t>二级学院院长签字：</w:t>
            </w:r>
          </w:p>
          <w:p>
            <w:pPr>
              <w:ind w:right="1680" w:firstLine="3600" w:firstLineChars="1500"/>
              <w:jc w:val="center"/>
              <w:rPr>
                <w:rFonts w:ascii="仿宋_GB2312" w:hAnsi="仿宋" w:eastAsia="仿宋_GB2312"/>
                <w:kern w:val="0"/>
                <w:sz w:val="24"/>
              </w:rPr>
            </w:pPr>
            <w:r>
              <w:rPr>
                <w:rFonts w:hint="eastAsia" w:ascii="仿宋_GB2312" w:hAnsi="仿宋" w:eastAsia="仿宋_GB2312"/>
                <w:kern w:val="0"/>
                <w:sz w:val="24"/>
              </w:rPr>
              <w:t>（学院公章）</w:t>
            </w:r>
          </w:p>
          <w:p>
            <w:pPr>
              <w:ind w:right="1440" w:firstLine="3600" w:firstLineChars="1500"/>
              <w:jc w:val="right"/>
              <w:rPr>
                <w:rFonts w:ascii="仿宋_GB2312" w:hAnsi="仿宋" w:eastAsia="仿宋_GB2312"/>
                <w:kern w:val="0"/>
                <w:sz w:val="24"/>
              </w:rPr>
            </w:pPr>
          </w:p>
          <w:p>
            <w:pPr>
              <w:ind w:firstLine="5520" w:firstLineChars="2300"/>
              <w:rPr>
                <w:kern w:val="0"/>
                <w:sz w:val="24"/>
              </w:rPr>
            </w:pPr>
            <w:r>
              <w:rPr>
                <w:rFonts w:hint="eastAsia" w:ascii="仿宋_GB2312" w:hAnsi="仿宋" w:eastAsia="仿宋_GB2312"/>
                <w:kern w:val="0"/>
                <w:sz w:val="24"/>
              </w:rPr>
              <w:t xml:space="preserve">        年    月    日</w:t>
            </w:r>
          </w:p>
          <w:p>
            <w:pPr>
              <w:rPr>
                <w:kern w:val="0"/>
                <w:sz w:val="24"/>
              </w:rPr>
            </w:pPr>
          </w:p>
        </w:tc>
      </w:tr>
    </w:tbl>
    <w:p>
      <w:pPr>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hlMWNiZjNiMjQ4NDNhMmZkNWNmNTVjMWY3Yjg0YWEifQ=="/>
  </w:docVars>
  <w:rsids>
    <w:rsidRoot w:val="00EC7EC5"/>
    <w:rsid w:val="001E5A7D"/>
    <w:rsid w:val="00574F5B"/>
    <w:rsid w:val="0077796B"/>
    <w:rsid w:val="00A06EB6"/>
    <w:rsid w:val="00AA09EE"/>
    <w:rsid w:val="00EC7EC5"/>
    <w:rsid w:val="00F309ED"/>
    <w:rsid w:val="11A211AB"/>
    <w:rsid w:val="230C7161"/>
    <w:rsid w:val="361B5D8C"/>
    <w:rsid w:val="3EE71566"/>
    <w:rsid w:val="69B024A7"/>
    <w:rsid w:val="6BEA7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列出段落1"/>
    <w:basedOn w:val="1"/>
    <w:qFormat/>
    <w:uiPriority w:val="34"/>
    <w:pPr>
      <w:ind w:firstLine="420" w:firstLineChars="200"/>
    </w:pPr>
  </w:style>
  <w:style w:type="character" w:customStyle="1" w:styleId="8">
    <w:name w:val="页眉 字符"/>
    <w:basedOn w:val="6"/>
    <w:link w:val="3"/>
    <w:qFormat/>
    <w:uiPriority w:val="99"/>
    <w:rPr>
      <w:rFonts w:ascii="Calibri" w:hAnsi="Calibri" w:eastAsia="宋体" w:cs="Times New Roman"/>
      <w:sz w:val="18"/>
      <w:szCs w:val="18"/>
    </w:rPr>
  </w:style>
  <w:style w:type="character" w:customStyle="1" w:styleId="9">
    <w:name w:val="页脚 字符"/>
    <w:basedOn w:val="6"/>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1244</Words>
  <Characters>1269</Characters>
  <Lines>13</Lines>
  <Paragraphs>3</Paragraphs>
  <TotalTime>50</TotalTime>
  <ScaleCrop>false</ScaleCrop>
  <LinksUpToDate>false</LinksUpToDate>
  <CharactersWithSpaces>1580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2022-04-24T03:16:00Z</dcterms:created>
  <dc:creator>jwclrf</dc:creator>
  <cp:lastModifiedBy>随风</cp:lastModifiedBy>
  <dcterms:modified xsi:type="dcterms:W3CDTF">2022-04-26T03:29:55Z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6D8DCD6671334F75B33F3B839198F9F8</vt:lpwstr>
  </property>
</Properties>
</file>